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Resign in Workday Using the Mobile App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Download and install the Workday mobile app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★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Google Play Store listing for the Workday app showing app details, screenshots, and the Install button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Log in to your Workday account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Open the main dashboard and your profile menu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Tap the cloud icon to open the actions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dashboard with the cloud icon highlighted, showing the path to Actions, Job Change, and Resign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Navigate to Actions, Job Change, and Resign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menu with Actions, Job Change, and Resign options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Tap Resign to open the resignation form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interface with Actions, Job Change, and Resign highlighted, including a note about contacting HR if the option is missing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Enter your proposed termination date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Submit Resignation form with the Proposed Termination Date field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Select your primary and secondary reasons for resigning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Submit Resignation form with the Primary Reason dropdown open, showing example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Add an optional comment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Attach supporting documents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Submit Resignation form showing the Attachments section with Drop files here and Select files options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Review all entered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Submit Resignation form showing all fields and the Submit button, ready for final review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Submit your resignation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Submit Resignation form with the Submit button highlighted, ready for final submission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Confirm your resignation was submitted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Submit Resignation form confirming the process is complete, with further steps handled by HR and IT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Understand what happens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Confirmation message showing next steps, including supervisor and HR actions, displayed at the bottom of the resignation form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Tracking your resignation status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Submit Resignation form with highlighted fields for Proposed Termination Date, Primary Reason, comment entry, and Attachments section. The browser is open to a PDF user guide, and the desktop shows various application icons on the left sidebar.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