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Proper Use, Release, and Maintenance of Ratchet Strap Mechanisms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equipment/PPE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Set up and tighten the strap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Release the strap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Prevent and resolve common ratchet strap issues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Apply final safety reminders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