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create a recurring invoice in QuickBooks Online</w:t>
      </w:r>
    </w:p>
    <w:p>
      <w:pPr/>
      <w:r>
        <w:rPr>
          <w:color w:val="404040"/>
          <w:sz w:val="24"/>
          <w:rFonts w:ascii="Inter" w:hAnsi="Inter" w:eastAsia="Noto Sans CJK JP" w:cs="Noto Sans CJK JP"/>
        </w:rPr>
        <w:t>If you bill customers on a regular schedule, you can save time by learning how to create a recurring invoice in QuickBooks Online. Recurring invoices let you automate the billing process, and with the AutoPay option, you can even collect payments automatically. This guide walks you through setting up a recurring invoice series, configuring payment options, and managing your templates afterward.</w:t>
      </w:r>
    </w:p>
    <w:p>
      <w:pPr>
        <w:pStyle w:val="Heading2"/>
        <w:keepNext/>
        <w:keepLines/>
        <w:ind w:left="0"/>
        <w:outlineLvl w:val="1"/>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Access to the QuickBooks dashboard.</w:t>
      </w:r>
    </w:p>
    <w:p>
      <w:pPr>
        <w:pStyle w:val="ListBullet2"/>
      </w:pPr>
      <w:r>
        <w:rPr>
          <w:color w:val="404040"/>
          <w:sz w:val="24"/>
          <w:rFonts w:ascii="Inter" w:hAnsi="Inter" w:eastAsia="Noto Sans CJK JP" w:cs="Noto Sans CJK JP"/>
        </w:rPr>
        <w:t>A QuickBooks Payments account if you want to accept credit card or bank transfer payments through AutoPay.</w:t>
      </w:r>
    </w:p>
    <w:p>
      <w:pPr>
        <w:pStyle w:val="Heading2"/>
        <w:keepNext/>
        <w:keepLines/>
        <w:ind w:left="0"/>
        <w:outlineLvl w:val="1"/>
      </w:pPr>
      <w:r>
        <w:rPr>
          <w:b/>
          <w:color w:val="404040"/>
          <w:sz w:val="32"/>
          <w:rFonts w:ascii="Inter" w:hAnsi="Inter" w:eastAsia="Noto Sans CJK JP" w:cs="Noto Sans CJK JP"/>
        </w:rPr>
        <w:t>Create a recurring invoice</w:t>
      </w:r>
    </w:p>
    <w:p>
      <w:pPr>
        <w:pStyle w:val="Heading3"/>
        <w:keepNext/>
        <w:keepLines/>
        <w:ind w:left="0"/>
        <w:outlineLvl w:val="2"/>
      </w:pPr>
      <w:r>
        <w:rPr>
          <w:b/>
          <w:color w:val="404040"/>
          <w:sz w:val="28"/>
          <w:rFonts w:ascii="Inter" w:hAnsi="Inter" w:eastAsia="Noto Sans CJK JP" w:cs="Noto Sans CJK JP"/>
        </w:rPr>
        <w:t>1. Start a new invoice</w:t>
      </w:r>
    </w:p>
    <w:p>
      <w:pPr>
        <w:keepNext/>
        <w:keepLines/>
      </w:pPr>
      <w:r>
        <w:rPr>
          <w:color w:val="404040"/>
          <w:sz w:val="24"/>
          <w:rFonts w:ascii="Inter" w:hAnsi="Inter" w:eastAsia="Noto Sans CJK JP" w:cs="Noto Sans CJK JP"/>
        </w:rPr>
        <w:t xml:space="preserve">Go to the </w:t>
      </w:r>
      <w:r>
        <w:rPr>
          <w:b/>
          <w:color w:val="404040"/>
          <w:sz w:val="24"/>
          <w:rFonts w:ascii="Inter" w:hAnsi="Inter" w:eastAsia="Noto Sans CJK JP" w:cs="Noto Sans CJK JP"/>
        </w:rPr>
        <w:t>QuickBooks dashboard</w:t>
      </w:r>
      <w:r>
        <w:rPr>
          <w:color w:val="404040"/>
          <w:sz w:val="24"/>
          <w:rFonts w:ascii="Inter" w:hAnsi="Inter" w:eastAsia="Noto Sans CJK JP" w:cs="Noto Sans CJK JP"/>
        </w:rPr>
        <w:t xml:space="preserve"> and click the </w:t>
      </w:r>
      <w:r>
        <w:rPr>
          <w:b/>
          <w:color w:val="404040"/>
          <w:sz w:val="24"/>
          <w:rFonts w:ascii="Inter" w:hAnsi="Inter" w:eastAsia="Noto Sans CJK JP" w:cs="Noto Sans CJK JP"/>
        </w:rPr>
        <w:t>+ New</w:t>
      </w:r>
      <w:r>
        <w:rPr>
          <w:color w:val="404040"/>
          <w:sz w:val="24"/>
          <w:rFonts w:ascii="Inter" w:hAnsi="Inter" w:eastAsia="Noto Sans CJK JP" w:cs="Noto Sans CJK JP"/>
        </w:rPr>
        <w:t xml:space="preserve"> button on the left sidebar. Select </w:t>
      </w:r>
      <w:r>
        <w:rPr>
          <w:b/>
          <w:color w:val="404040"/>
          <w:sz w:val="24"/>
          <w:rFonts w:ascii="Inter" w:hAnsi="Inter" w:eastAsia="Noto Sans CJK JP" w:cs="Noto Sans CJK JP"/>
        </w:rPr>
        <w:t>Invoice</w:t>
      </w:r>
      <w:r>
        <w:rPr>
          <w:color w:val="404040"/>
          <w:sz w:val="24"/>
          <w:rFonts w:ascii="Inter" w:hAnsi="Inter" w:eastAsia="Noto Sans CJK JP" w:cs="Noto Sans CJK JP"/>
        </w:rPr>
        <w:t xml:space="preserve"> from the available options to begin creating your invoice.</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QuickBooks dashboard with the "+ New" button and Invoice shortcut highlighted</w:t>
      </w:r>
    </w:p>
    <w:p>
      <w:pPr>
        <w:pStyle w:val="Heading3"/>
        <w:keepNext/>
        <w:keepLines/>
        <w:ind w:left="0"/>
        <w:outlineLvl w:val="2"/>
      </w:pPr>
      <w:r>
        <w:rPr>
          <w:b/>
          <w:color w:val="404040"/>
          <w:sz w:val="28"/>
          <w:rFonts w:ascii="Inter" w:hAnsi="Inter" w:eastAsia="Noto Sans CJK JP" w:cs="Noto Sans CJK JP"/>
        </w:rPr>
        <w:t>2. Open the invoice scheduling options</w:t>
      </w:r>
    </w:p>
    <w:p>
      <w:pPr/>
      <w:r>
        <w:rPr>
          <w:color w:val="404040"/>
          <w:sz w:val="24"/>
          <w:rFonts w:ascii="Inter" w:hAnsi="Inter" w:eastAsia="Noto Sans CJK JP" w:cs="Noto Sans CJK JP"/>
        </w:rPr>
        <w:t xml:space="preserve">If the scheduling menu is not already open, select </w:t>
      </w:r>
      <w:r>
        <w:rPr>
          <w:b/>
          <w:color w:val="404040"/>
          <w:sz w:val="24"/>
          <w:rFonts w:ascii="Inter" w:hAnsi="Inter" w:eastAsia="Noto Sans CJK JP" w:cs="Noto Sans CJK JP"/>
        </w:rPr>
        <w:t>Manage</w:t>
      </w:r>
      <w:r>
        <w:rPr>
          <w:color w:val="404040"/>
          <w:sz w:val="24"/>
          <w:rFonts w:ascii="Inter" w:hAnsi="Inter" w:eastAsia="Noto Sans CJK JP" w:cs="Noto Sans CJK JP"/>
        </w:rPr>
        <w:t xml:space="preserve"> in the upper right of the invoice screen. Locate the </w:t>
      </w:r>
      <w:r>
        <w:rPr>
          <w:b/>
          <w:color w:val="404040"/>
          <w:sz w:val="24"/>
          <w:rFonts w:ascii="Inter" w:hAnsi="Inter" w:eastAsia="Noto Sans CJK JP" w:cs="Noto Sans CJK JP"/>
        </w:rPr>
        <w:t>Scheduling</w:t>
      </w:r>
      <w:r>
        <w:rPr>
          <w:color w:val="404040"/>
          <w:sz w:val="24"/>
          <w:rFonts w:ascii="Inter" w:hAnsi="Inter" w:eastAsia="Noto Sans CJK JP" w:cs="Noto Sans CJK JP"/>
        </w:rPr>
        <w:t xml:space="preserve"> section on the right side of the invoice creation screen.</w:t>
      </w:r>
    </w:p>
    <w:p>
      <w:pPr>
        <w:pStyle w:val="Heading3"/>
        <w:keepNext/>
        <w:keepLines/>
        <w:ind w:left="0"/>
        <w:outlineLvl w:val="2"/>
      </w:pPr>
      <w:r>
        <w:rPr>
          <w:b/>
          <w:color w:val="404040"/>
          <w:sz w:val="28"/>
          <w:rFonts w:ascii="Inter" w:hAnsi="Inter" w:eastAsia="Noto Sans CJK JP" w:cs="Noto Sans CJK JP"/>
        </w:rPr>
        <w:t>3. Choose a recurring option</w:t>
      </w:r>
    </w:p>
    <w:p>
      <w:pPr/>
      <w:r>
        <w:rPr>
          <w:color w:val="404040"/>
          <w:sz w:val="24"/>
          <w:rFonts w:ascii="Inter" w:hAnsi="Inter" w:eastAsia="Noto Sans CJK JP" w:cs="Noto Sans CJK JP"/>
        </w:rPr>
        <w:t>QuickBooks offers two recurring options:</w:t>
      </w:r>
    </w:p>
    <w:p>
      <w:pPr>
        <w:pStyle w:val="ListBullet2"/>
      </w:pPr>
      <w:r>
        <w:rPr>
          <w:b/>
          <w:color w:val="404040"/>
          <w:sz w:val="24"/>
          <w:rFonts w:ascii="Inter" w:hAnsi="Inter" w:eastAsia="Noto Sans CJK JP" w:cs="Noto Sans CJK JP"/>
        </w:rPr>
        <w:t>Recurring invoice:</w:t>
      </w:r>
      <w:r>
        <w:rPr>
          <w:color w:val="404040"/>
          <w:sz w:val="24"/>
          <w:rFonts w:ascii="Inter" w:hAnsi="Inter" w:eastAsia="Noto Sans CJK JP" w:cs="Noto Sans CJK JP"/>
        </w:rPr>
        <w:t xml:space="preserve"> Creates invoices that repeat on a schedule. Customers pay each invoice individually.</w:t>
      </w:r>
    </w:p>
    <w:p>
      <w:pPr>
        <w:pStyle w:val="ListBullet2"/>
      </w:pPr>
      <w:r>
        <w:rPr>
          <w:b/>
          <w:color w:val="404040"/>
          <w:sz w:val="24"/>
          <w:rFonts w:ascii="Inter" w:hAnsi="Inter" w:eastAsia="Noto Sans CJK JP" w:cs="Noto Sans CJK JP"/>
        </w:rPr>
        <w:t>Recurring payment (NEW):</w:t>
      </w:r>
      <w:r>
        <w:rPr>
          <w:color w:val="404040"/>
          <w:sz w:val="24"/>
          <w:rFonts w:ascii="Inter" w:hAnsi="Inter" w:eastAsia="Noto Sans CJK JP" w:cs="Noto Sans CJK JP"/>
        </w:rPr>
        <w:t xml:space="preserve"> Lets customers approve payment terms and enter their payment information through a secure online portal, with payments collected automatically on your schedule.</w:t>
      </w:r>
    </w:p>
    <w:p>
      <w:pPr>
        <w:keepNext/>
        <w:keepLines/>
      </w:pPr>
      <w:r>
        <w:rPr>
          <w:color w:val="404040"/>
          <w:sz w:val="24"/>
          <w:rFonts w:ascii="Inter" w:hAnsi="Inter" w:eastAsia="Noto Sans CJK JP" w:cs="Noto Sans CJK JP"/>
        </w:rPr>
        <w:t>With recurring payments, you receive on-time payments automatically. With recurring invoices, you must wait for the customer to pay each invoice.</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Invoice creation screen with the Scheduling panel showing options for Recurring invoice and Recurring payment</w:t>
      </w:r>
    </w:p>
    <w:p>
      <w:pPr/>
      <w:r>
        <w:rPr>
          <w:color w:val="404040"/>
          <w:sz w:val="24"/>
          <w:rFonts w:ascii="Inter" w:hAnsi="Inter" w:eastAsia="Noto Sans CJK JP" w:cs="Noto Sans CJK JP"/>
        </w:rPr>
        <w:t xml:space="preserve">For this guide, select </w:t>
      </w:r>
      <w:r>
        <w:rPr>
          <w:b/>
          <w:color w:val="404040"/>
          <w:sz w:val="24"/>
          <w:rFonts w:ascii="Inter" w:hAnsi="Inter" w:eastAsia="Noto Sans CJK JP" w:cs="Noto Sans CJK JP"/>
        </w:rPr>
        <w:t>Make invoice recurring</w:t>
      </w:r>
      <w:r>
        <w:rPr>
          <w:color w:val="404040"/>
          <w:sz w:val="24"/>
          <w:rFonts w:ascii="Inter" w:hAnsi="Inter" w:eastAsia="Noto Sans CJK JP" w:cs="Noto Sans CJK JP"/>
        </w:rPr>
        <w:t xml:space="preserve"> under the Recurring invoice section.</w:t>
      </w:r>
    </w:p>
    <w:p>
      <w:pPr>
        <w:pStyle w:val="Heading3"/>
        <w:keepNext/>
        <w:keepLines/>
        <w:ind w:left="0"/>
        <w:outlineLvl w:val="2"/>
      </w:pPr>
      <w:r>
        <w:rPr>
          <w:b/>
          <w:color w:val="404040"/>
          <w:sz w:val="28"/>
          <w:rFonts w:ascii="Inter" w:hAnsi="Inter" w:eastAsia="Noto Sans CJK JP" w:cs="Noto Sans CJK JP"/>
        </w:rPr>
        <w:t>4. Name your recurring invoice series</w:t>
      </w:r>
    </w:p>
    <w:p>
      <w:pPr/>
      <w:r>
        <w:rPr>
          <w:color w:val="404040"/>
          <w:sz w:val="24"/>
          <w:rFonts w:ascii="Inter" w:hAnsi="Inter" w:eastAsia="Noto Sans CJK JP" w:cs="Noto Sans CJK JP"/>
        </w:rPr>
        <w:t xml:space="preserve">Enter a descriptive name in the </w:t>
      </w:r>
      <w:r>
        <w:rPr>
          <w:b/>
          <w:color w:val="404040"/>
          <w:sz w:val="24"/>
          <w:rFonts w:ascii="Inter" w:hAnsi="Inter" w:eastAsia="Noto Sans CJK JP" w:cs="Noto Sans CJK JP"/>
        </w:rPr>
        <w:t>Template name</w:t>
      </w:r>
      <w:r>
        <w:rPr>
          <w:color w:val="404040"/>
          <w:sz w:val="24"/>
          <w:rFonts w:ascii="Inter" w:hAnsi="Inter" w:eastAsia="Noto Sans CJK JP" w:cs="Noto Sans CJK JP"/>
        </w:rPr>
        <w:t xml:space="preserve"> field, such as "Monthly gardening for Aaron." This helps you identify the series later.</w:t>
      </w:r>
    </w:p>
    <w:p>
      <w:pPr>
        <w:pStyle w:val="Heading3"/>
        <w:keepNext/>
        <w:keepLines/>
        <w:ind w:left="0"/>
        <w:outlineLvl w:val="2"/>
      </w:pPr>
      <w:r>
        <w:rPr>
          <w:b/>
          <w:color w:val="404040"/>
          <w:sz w:val="28"/>
          <w:rFonts w:ascii="Inter" w:hAnsi="Inter" w:eastAsia="Noto Sans CJK JP" w:cs="Noto Sans CJK JP"/>
        </w:rPr>
        <w:t>5. Select the recurring type</w:t>
      </w:r>
    </w:p>
    <w:p>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Type</w:t>
      </w:r>
      <w:r>
        <w:rPr>
          <w:color w:val="404040"/>
          <w:sz w:val="24"/>
          <w:rFonts w:ascii="Inter" w:hAnsi="Inter" w:eastAsia="Noto Sans CJK JP" w:cs="Noto Sans CJK JP"/>
        </w:rPr>
        <w:t xml:space="preserve"> drop-down menu and choose one of the following:</w:t>
      </w:r>
    </w:p>
    <w:p>
      <w:pPr>
        <w:pStyle w:val="ListBullet2"/>
      </w:pPr>
      <w:r>
        <w:rPr>
          <w:b/>
          <w:color w:val="404040"/>
          <w:sz w:val="24"/>
          <w:rFonts w:ascii="Inter" w:hAnsi="Inter" w:eastAsia="Noto Sans CJK JP" w:cs="Noto Sans CJK JP"/>
        </w:rPr>
        <w:t>Scheduled:</w:t>
      </w:r>
      <w:r>
        <w:rPr>
          <w:color w:val="404040"/>
          <w:sz w:val="24"/>
          <w:rFonts w:ascii="Inter" w:hAnsi="Inter" w:eastAsia="Noto Sans CJK JP" w:cs="Noto Sans CJK JP"/>
        </w:rPr>
        <w:t xml:space="preserve"> QuickBooks automatically creates invoices in this series on the schedule you set.</w:t>
      </w:r>
    </w:p>
    <w:p>
      <w:pPr>
        <w:pStyle w:val="ListBullet2"/>
      </w:pPr>
      <w:r>
        <w:rPr>
          <w:b/>
          <w:color w:val="404040"/>
          <w:sz w:val="24"/>
          <w:rFonts w:ascii="Inter" w:hAnsi="Inter" w:eastAsia="Noto Sans CJK JP" w:cs="Noto Sans CJK JP"/>
        </w:rPr>
        <w:t>Unscheduled:</w:t>
      </w:r>
      <w:r>
        <w:rPr>
          <w:color w:val="404040"/>
          <w:sz w:val="24"/>
          <w:rFonts w:ascii="Inter" w:hAnsi="Inter" w:eastAsia="Noto Sans CJK JP" w:cs="Noto Sans CJK JP"/>
        </w:rPr>
        <w:t xml:space="preserve"> Creates a template saved with partial or complete data, but without a schedule.</w:t>
      </w:r>
    </w:p>
    <w:p>
      <w:pPr>
        <w:pStyle w:val="ListBullet2"/>
        <w:keepNext/>
        <w:keepLines/>
      </w:pPr>
      <w:r>
        <w:rPr>
          <w:b/>
          <w:color w:val="404040"/>
          <w:sz w:val="24"/>
          <w:rFonts w:ascii="Inter" w:hAnsi="Inter" w:eastAsia="Noto Sans CJK JP" w:cs="Noto Sans CJK JP"/>
        </w:rPr>
        <w:t>Reminder:</w:t>
      </w:r>
      <w:r>
        <w:rPr>
          <w:color w:val="404040"/>
          <w:sz w:val="24"/>
          <w:rFonts w:ascii="Inter" w:hAnsi="Inter" w:eastAsia="Noto Sans CJK JP" w:cs="Noto Sans CJK JP"/>
        </w:rPr>
        <w:t xml:space="preserve"> QuickBooks reminds you to create your invoice but does not create it automatically.</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Recurring settings panel with the Template name field filled in and the Type drop-down showing Scheduled, Reminder, and Unscheduled options</w:t>
      </w:r>
    </w:p>
    <w:p>
      <w:pPr>
        <w:keepNext/>
        <w:keepLines/>
      </w:pPr>
      <w:r>
        <w:rPr>
          <w:color w:val="404040"/>
          <w:sz w:val="24"/>
          <w:rFonts w:ascii="Inter" w:hAnsi="Inter" w:eastAsia="Noto Sans CJK JP" w:cs="Noto Sans CJK JP"/>
        </w:rPr>
        <w:t xml:space="preserve">For this guide, select </w:t>
      </w:r>
      <w:r>
        <w:rPr>
          <w:b/>
          <w:color w:val="404040"/>
          <w:sz w:val="24"/>
          <w:rFonts w:ascii="Inter" w:hAnsi="Inter" w:eastAsia="Noto Sans CJK JP" w:cs="Noto Sans CJK JP"/>
        </w:rPr>
        <w:t>Scheduled</w:t>
      </w:r>
      <w:r>
        <w:rPr>
          <w:color w:val="404040"/>
          <w:sz w:val="24"/>
          <w:rFonts w:ascii="Inter" w:hAnsi="Inter" w:eastAsia="Noto Sans CJK JP" w:cs="Noto Sans CJK JP"/>
        </w:rPr>
        <w:t xml:space="preserve"> as the recurring type. In the </w:t>
      </w:r>
      <w:r>
        <w:rPr>
          <w:b/>
          <w:color w:val="404040"/>
          <w:sz w:val="24"/>
          <w:rFonts w:ascii="Inter" w:hAnsi="Inter" w:eastAsia="Noto Sans CJK JP" w:cs="Noto Sans CJK JP"/>
        </w:rPr>
        <w:t>Recurring settings</w:t>
      </w:r>
      <w:r>
        <w:rPr>
          <w:color w:val="404040"/>
          <w:sz w:val="24"/>
          <w:rFonts w:ascii="Inter" w:hAnsi="Inter" w:eastAsia="Noto Sans CJK JP" w:cs="Noto Sans CJK JP"/>
        </w:rPr>
        <w:t xml:space="preserve"> panel, confirm the </w:t>
      </w:r>
      <w:r>
        <w:rPr>
          <w:b/>
          <w:color w:val="404040"/>
          <w:sz w:val="24"/>
          <w:rFonts w:ascii="Inter" w:hAnsi="Inter" w:eastAsia="Noto Sans CJK JP" w:cs="Noto Sans CJK JP"/>
        </w:rPr>
        <w:t>Type</w:t>
      </w:r>
      <w:r>
        <w:rPr>
          <w:color w:val="404040"/>
          <w:sz w:val="24"/>
          <w:rFonts w:ascii="Inter" w:hAnsi="Inter" w:eastAsia="Noto Sans CJK JP" w:cs="Noto Sans CJK JP"/>
        </w:rPr>
        <w:t xml:space="preserve"> drop-down is set to </w:t>
      </w:r>
      <w:r>
        <w:rPr>
          <w:b/>
          <w:color w:val="404040"/>
          <w:sz w:val="24"/>
          <w:rFonts w:ascii="Inter" w:hAnsi="Inter" w:eastAsia="Noto Sans CJK JP" w:cs="Noto Sans CJK JP"/>
        </w:rPr>
        <w:t>Scheduled</w:t>
      </w:r>
      <w:r>
        <w:rPr>
          <w:color w:val="404040"/>
          <w:sz w:val="24"/>
          <w:rFonts w:ascii="Inter" w:hAnsi="Inter" w:eastAsia="Noto Sans CJK JP" w:cs="Noto Sans CJK JP"/>
        </w:rPr>
        <w:t xml:space="preserve">. Optionally, enter a value in the </w:t>
      </w:r>
      <w:r>
        <w:rPr>
          <w:b/>
          <w:color w:val="404040"/>
          <w:sz w:val="24"/>
          <w:rFonts w:ascii="Inter" w:hAnsi="Inter" w:eastAsia="Noto Sans CJK JP" w:cs="Noto Sans CJK JP"/>
        </w:rPr>
        <w:t>Create number of days in advance</w:t>
      </w:r>
      <w:r>
        <w:rPr>
          <w:color w:val="404040"/>
          <w:sz w:val="24"/>
          <w:rFonts w:ascii="Inter" w:hAnsi="Inter" w:eastAsia="Noto Sans CJK JP" w:cs="Noto Sans CJK JP"/>
        </w:rPr>
        <w:t xml:space="preserve"> field — for example, enter </w:t>
      </w:r>
      <w:r>
        <w:rPr>
          <w:b/>
          <w:color w:val="404040"/>
          <w:sz w:val="24"/>
          <w:rFonts w:ascii="Inter" w:hAnsi="Inter" w:eastAsia="Noto Sans CJK JP" w:cs="Noto Sans CJK JP"/>
        </w:rPr>
        <w:t>3</w:t>
      </w:r>
      <w:r>
        <w:rPr>
          <w:color w:val="404040"/>
          <w:sz w:val="24"/>
          <w:rFonts w:ascii="Inter" w:hAnsi="Inter" w:eastAsia="Noto Sans CJK JP" w:cs="Noto Sans CJK JP"/>
        </w:rPr>
        <w:t xml:space="preserve"> to have QuickBooks create the invoice three days ahead of the send date so you can review it first.</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Recurring settings panel with Type set to Scheduled and the "Create number of days in advance" field highlighted</w:t>
      </w:r>
    </w:p>
    <w:p>
      <w:pPr>
        <w:pStyle w:val="Heading3"/>
        <w:keepNext/>
        <w:keepLines/>
        <w:ind w:left="0"/>
        <w:outlineLvl w:val="2"/>
      </w:pPr>
      <w:r>
        <w:rPr>
          <w:b/>
          <w:color w:val="404040"/>
          <w:sz w:val="28"/>
          <w:rFonts w:ascii="Inter" w:hAnsi="Inter" w:eastAsia="Noto Sans CJK JP" w:cs="Noto Sans CJK JP"/>
        </w:rPr>
        <w:t>6. Enable automatic email delivery</w:t>
      </w:r>
    </w:p>
    <w:p>
      <w:pPr>
        <w:keepNext/>
        <w:keepLines/>
      </w:pPr>
      <w:r>
        <w:rPr>
          <w:color w:val="404040"/>
          <w:sz w:val="24"/>
          <w:rFonts w:ascii="Inter" w:hAnsi="Inter" w:eastAsia="Noto Sans CJK JP" w:cs="Noto Sans CJK JP"/>
        </w:rPr>
        <w:t xml:space="preserve">Toggle </w:t>
      </w:r>
      <w:r>
        <w:rPr>
          <w:b/>
          <w:color w:val="404040"/>
          <w:sz w:val="24"/>
          <w:rFonts w:ascii="Inter" w:hAnsi="Inter" w:eastAsia="Noto Sans CJK JP" w:cs="Noto Sans CJK JP"/>
        </w:rPr>
        <w:t>Automatically send emails</w:t>
      </w:r>
      <w:r>
        <w:rPr>
          <w:color w:val="404040"/>
          <w:sz w:val="24"/>
          <w:rFonts w:ascii="Inter" w:hAnsi="Inter" w:eastAsia="Noto Sans CJK JP" w:cs="Noto Sans CJK JP"/>
        </w:rPr>
        <w:t xml:space="preserve"> to the ON position if you want QuickBooks to email invoices to your customers automatically.</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Recurring settings panel with "Automatically send emails" toggled on</w:t>
      </w:r>
    </w:p>
    <w:p>
      <w:pPr>
        <w:pStyle w:val="Heading3"/>
        <w:keepNext/>
        <w:keepLines/>
        <w:ind w:left="0"/>
        <w:outlineLvl w:val="2"/>
      </w:pPr>
      <w:r>
        <w:rPr>
          <w:b/>
          <w:color w:val="404040"/>
          <w:sz w:val="28"/>
          <w:rFonts w:ascii="Inter" w:hAnsi="Inter" w:eastAsia="Noto Sans CJK JP" w:cs="Noto Sans CJK JP"/>
        </w:rPr>
        <w:t>7. Configure additional template options (optional)</w:t>
      </w:r>
    </w:p>
    <w:p>
      <w:pPr>
        <w:pStyle w:val="ListBullet2"/>
      </w:pPr>
      <w:r>
        <w:rPr>
          <w:color w:val="404040"/>
          <w:sz w:val="24"/>
          <w:rFonts w:ascii="Inter" w:hAnsi="Inter" w:eastAsia="Noto Sans CJK JP" w:cs="Noto Sans CJK JP"/>
        </w:rPr>
        <w:t xml:space="preserve">Toggle </w:t>
      </w:r>
      <w:r>
        <w:rPr>
          <w:b/>
          <w:color w:val="404040"/>
          <w:sz w:val="24"/>
          <w:rFonts w:ascii="Inter" w:hAnsi="Inter" w:eastAsia="Noto Sans CJK JP" w:cs="Noto Sans CJK JP"/>
        </w:rPr>
        <w:t>Include unbilled charges</w:t>
      </w:r>
      <w:r>
        <w:rPr>
          <w:color w:val="404040"/>
          <w:sz w:val="24"/>
          <w:rFonts w:ascii="Inter" w:hAnsi="Inter" w:eastAsia="Noto Sans CJK JP" w:cs="Noto Sans CJK JP"/>
        </w:rPr>
        <w:t xml:space="preserve"> ON if you want QuickBooks to add any unbilled charges for the customer to each invoice.</w:t>
      </w:r>
    </w:p>
    <w:p>
      <w:pPr>
        <w:pStyle w:val="ListBullet2"/>
      </w:pPr>
      <w:r>
        <w:rPr>
          <w:color w:val="404040"/>
          <w:sz w:val="24"/>
          <w:rFonts w:ascii="Inter" w:hAnsi="Inter" w:eastAsia="Noto Sans CJK JP" w:cs="Noto Sans CJK JP"/>
        </w:rPr>
        <w:t xml:space="preserve">Toggle </w:t>
      </w:r>
      <w:r>
        <w:rPr>
          <w:b/>
          <w:color w:val="404040"/>
          <w:sz w:val="24"/>
          <w:rFonts w:ascii="Inter" w:hAnsi="Inter" w:eastAsia="Noto Sans CJK JP" w:cs="Noto Sans CJK JP"/>
        </w:rPr>
        <w:t>Mark as print later</w:t>
      </w:r>
      <w:r>
        <w:rPr>
          <w:color w:val="404040"/>
          <w:sz w:val="24"/>
          <w:rFonts w:ascii="Inter" w:hAnsi="Inter" w:eastAsia="Noto Sans CJK JP" w:cs="Noto Sans CJK JP"/>
        </w:rPr>
        <w:t xml:space="preserve"> ON if you want invoices queued for batch printing.</w:t>
      </w:r>
    </w:p>
    <w:p>
      <w:pPr>
        <w:pStyle w:val="Heading3"/>
        <w:keepNext/>
        <w:keepLines/>
        <w:ind w:left="0"/>
        <w:outlineLvl w:val="2"/>
      </w:pPr>
      <w:r>
        <w:rPr>
          <w:b/>
          <w:color w:val="404040"/>
          <w:sz w:val="28"/>
          <w:rFonts w:ascii="Inter" w:hAnsi="Inter" w:eastAsia="Noto Sans CJK JP" w:cs="Noto Sans CJK JP"/>
        </w:rPr>
        <w:t>8. Set the invoice interval and schedule</w:t>
      </w:r>
    </w:p>
    <w:p>
      <w:pPr/>
      <w:r>
        <w:rPr>
          <w:color w:val="404040"/>
          <w:sz w:val="24"/>
          <w:rFonts w:ascii="Inter" w:hAnsi="Inter" w:eastAsia="Noto Sans CJK JP" w:cs="Noto Sans CJK JP"/>
        </w:rPr>
        <w:t xml:space="preserve">Under </w:t>
      </w:r>
      <w:r>
        <w:rPr>
          <w:b/>
          <w:color w:val="404040"/>
          <w:sz w:val="24"/>
          <w:rFonts w:ascii="Inter" w:hAnsi="Inter" w:eastAsia="Noto Sans CJK JP" w:cs="Noto Sans CJK JP"/>
        </w:rPr>
        <w:t>Interval</w:t>
      </w:r>
      <w:r>
        <w:rPr>
          <w:color w:val="404040"/>
          <w:sz w:val="24"/>
          <w:rFonts w:ascii="Inter" w:hAnsi="Inter" w:eastAsia="Noto Sans CJK JP" w:cs="Noto Sans CJK JP"/>
        </w:rPr>
        <w:t xml:space="preserve">, specify how often QuickBooks should send the invoice. In this example, the invoice repeats on the </w:t>
      </w:r>
      <w:r>
        <w:rPr>
          <w:b/>
          <w:color w:val="404040"/>
          <w:sz w:val="24"/>
          <w:rFonts w:ascii="Inter" w:hAnsi="Inter" w:eastAsia="Noto Sans CJK JP" w:cs="Noto Sans CJK JP"/>
        </w:rPr>
        <w:t>1st day of every 1 month</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Set the </w:t>
      </w:r>
      <w:r>
        <w:rPr>
          <w:b/>
          <w:color w:val="404040"/>
          <w:sz w:val="24"/>
          <w:rFonts w:ascii="Inter" w:hAnsi="Inter" w:eastAsia="Noto Sans CJK JP" w:cs="Noto Sans CJK JP"/>
        </w:rPr>
        <w:t>Start date</w:t>
      </w:r>
      <w:r>
        <w:rPr>
          <w:color w:val="404040"/>
          <w:sz w:val="24"/>
          <w:rFonts w:ascii="Inter" w:hAnsi="Inter" w:eastAsia="Noto Sans CJK JP" w:cs="Noto Sans CJK JP"/>
        </w:rPr>
        <w:t xml:space="preserve"> (for example, </w:t>
      </w:r>
      <w:r>
        <w:rPr>
          <w:b/>
          <w:color w:val="404040"/>
          <w:sz w:val="24"/>
          <w:rFonts w:ascii="Inter" w:hAnsi="Inter" w:eastAsia="Noto Sans CJK JP" w:cs="Noto Sans CJK JP"/>
        </w:rPr>
        <w:t>04/01/2025</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Set the </w:t>
      </w:r>
      <w:r>
        <w:rPr>
          <w:b/>
          <w:color w:val="404040"/>
          <w:sz w:val="24"/>
          <w:rFonts w:ascii="Inter" w:hAnsi="Inter" w:eastAsia="Noto Sans CJK JP" w:cs="Noto Sans CJK JP"/>
        </w:rPr>
        <w:t>End</w:t>
      </w:r>
      <w:r>
        <w:rPr>
          <w:color w:val="404040"/>
          <w:sz w:val="24"/>
          <w:rFonts w:ascii="Inter" w:hAnsi="Inter" w:eastAsia="Noto Sans CJK JP" w:cs="Noto Sans CJK JP"/>
        </w:rPr>
        <w:t xml:space="preserve"> date if you want the recurring series to stop after a certain date or number of occurrences. The default is </w:t>
      </w:r>
      <w:r>
        <w:rPr>
          <w:b/>
          <w:color w:val="404040"/>
          <w:sz w:val="24"/>
          <w:rFonts w:ascii="Inter" w:hAnsi="Inter" w:eastAsia="Noto Sans CJK JP" w:cs="Noto Sans CJK JP"/>
        </w:rPr>
        <w:t>Never</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Confirm the </w:t>
      </w:r>
      <w:r>
        <w:rPr>
          <w:b/>
          <w:color w:val="404040"/>
          <w:sz w:val="24"/>
          <w:rFonts w:ascii="Inter" w:hAnsi="Inter" w:eastAsia="Noto Sans CJK JP" w:cs="Noto Sans CJK JP"/>
        </w:rPr>
        <w:t>Repeat</w:t>
      </w:r>
      <w:r>
        <w:rPr>
          <w:color w:val="404040"/>
          <w:sz w:val="24"/>
          <w:rFonts w:ascii="Inter" w:hAnsi="Inter" w:eastAsia="Noto Sans CJK JP" w:cs="Noto Sans CJK JP"/>
        </w:rPr>
        <w:t xml:space="preserve"> frequency, such as </w:t>
      </w:r>
      <w:r>
        <w:rPr>
          <w:b/>
          <w:color w:val="404040"/>
          <w:sz w:val="24"/>
          <w:rFonts w:ascii="Inter" w:hAnsi="Inter" w:eastAsia="Noto Sans CJK JP" w:cs="Noto Sans CJK JP"/>
        </w:rPr>
        <w:t>Monthly</w:t>
      </w:r>
      <w:r>
        <w:rPr>
          <w:color w:val="404040"/>
          <w:sz w:val="24"/>
          <w:rFonts w:ascii="Inter" w:hAnsi="Inter" w:eastAsia="Noto Sans CJK JP" w:cs="Noto Sans CJK JP"/>
        </w:rPr>
        <w:t xml:space="preserve">, every </w:t>
      </w:r>
      <w:r>
        <w:rPr>
          <w:b/>
          <w:color w:val="404040"/>
          <w:sz w:val="24"/>
          <w:rFonts w:ascii="Inter" w:hAnsi="Inter" w:eastAsia="Noto Sans CJK JP" w:cs="Noto Sans CJK JP"/>
        </w:rPr>
        <w:t>1</w:t>
      </w:r>
      <w:r>
        <w:rPr>
          <w:color w:val="404040"/>
          <w:sz w:val="24"/>
          <w:rFonts w:ascii="Inter" w:hAnsi="Inter" w:eastAsia="Noto Sans CJK JP" w:cs="Noto Sans CJK JP"/>
        </w:rPr>
        <w:t xml:space="preserve"> month.</w:t>
      </w:r>
    </w:p>
    <w:p>
      <w:pPr>
        <w:pStyle w:val="ListBullet2"/>
        <w:keepNext/>
        <w:keepLines/>
      </w:pPr>
      <w:r>
        <w:rPr>
          <w:color w:val="404040"/>
          <w:sz w:val="24"/>
          <w:rFonts w:ascii="Inter" w:hAnsi="Inter" w:eastAsia="Noto Sans CJK JP" w:cs="Noto Sans CJK JP"/>
        </w:rPr>
        <w:t xml:space="preserve">Confirm the </w:t>
      </w:r>
      <w:r>
        <w:rPr>
          <w:b/>
          <w:color w:val="404040"/>
          <w:sz w:val="24"/>
          <w:rFonts w:ascii="Inter" w:hAnsi="Inter" w:eastAsia="Noto Sans CJK JP" w:cs="Noto Sans CJK JP"/>
        </w:rPr>
        <w:t>On</w:t>
      </w:r>
      <w:r>
        <w:rPr>
          <w:color w:val="404040"/>
          <w:sz w:val="24"/>
          <w:rFonts w:ascii="Inter" w:hAnsi="Inter" w:eastAsia="Noto Sans CJK JP" w:cs="Noto Sans CJK JP"/>
        </w:rPr>
        <w:t xml:space="preserve"> field is set to </w:t>
      </w:r>
      <w:r>
        <w:rPr>
          <w:b/>
          <w:color w:val="404040"/>
          <w:sz w:val="24"/>
          <w:rFonts w:ascii="Inter" w:hAnsi="Inter" w:eastAsia="Noto Sans CJK JP" w:cs="Noto Sans CJK JP"/>
        </w:rPr>
        <w:t>day</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1st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Recurring settings panel showing the interval set to repeat on the 1st day of every month, with start date and other scheduling options</w:t>
      </w:r>
    </w:p>
    <w:p>
      <w:pPr>
        <w:pStyle w:val="Heading3"/>
        <w:keepNext/>
        <w:keepLines/>
        <w:ind w:left="0"/>
        <w:outlineLvl w:val="2"/>
      </w:pPr>
      <w:r>
        <w:rPr>
          <w:b/>
          <w:color w:val="404040"/>
          <w:sz w:val="28"/>
          <w:rFonts w:ascii="Inter" w:hAnsi="Inter" w:eastAsia="Noto Sans CJK JP" w:cs="Noto Sans CJK JP"/>
        </w:rPr>
        <w:t>9. Fill in the invoice details</w:t>
      </w:r>
    </w:p>
    <w:p>
      <w:pPr>
        <w:keepNext/>
        <w:keepLines/>
      </w:pPr>
      <w:r>
        <w:rPr>
          <w:color w:val="404040"/>
          <w:sz w:val="24"/>
          <w:rFonts w:ascii="Inter" w:hAnsi="Inter" w:eastAsia="Noto Sans CJK JP" w:cs="Noto Sans CJK JP"/>
        </w:rPr>
        <w:t xml:space="preserve">In the invoice form, select the customer from the </w:t>
      </w:r>
      <w:r>
        <w:rPr>
          <w:b/>
          <w:color w:val="404040"/>
          <w:sz w:val="24"/>
          <w:rFonts w:ascii="Inter" w:hAnsi="Inter" w:eastAsia="Noto Sans CJK JP" w:cs="Noto Sans CJK JP"/>
        </w:rPr>
        <w:t>Add customer</w:t>
      </w:r>
      <w:r>
        <w:rPr>
          <w:color w:val="404040"/>
          <w:sz w:val="24"/>
          <w:rFonts w:ascii="Inter" w:hAnsi="Inter" w:eastAsia="Noto Sans CJK JP" w:cs="Noto Sans CJK JP"/>
        </w:rPr>
        <w:t xml:space="preserve"> drop-down, such as "Aaron's Photography Studio." Add the product or service by typing in the </w:t>
      </w:r>
      <w:r>
        <w:rPr>
          <w:b/>
          <w:color w:val="404040"/>
          <w:sz w:val="24"/>
          <w:rFonts w:ascii="Inter" w:hAnsi="Inter" w:eastAsia="Noto Sans CJK JP" w:cs="Noto Sans CJK JP"/>
        </w:rPr>
        <w:t>Product or service</w:t>
      </w:r>
      <w:r>
        <w:rPr>
          <w:color w:val="404040"/>
          <w:sz w:val="24"/>
          <w:rFonts w:ascii="Inter" w:hAnsi="Inter" w:eastAsia="Noto Sans CJK JP" w:cs="Noto Sans CJK JP"/>
        </w:rPr>
        <w:t xml:space="preserve"> field — for example, type "gardening" and select the appropriate service. Then enter the quantity, rate, and any other required details for the invoice line items.</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Invoice form with the customer and product/service being selected, and recurring settings visible</w:t>
      </w:r>
    </w:p>
    <w:p>
      <w:pPr>
        <w:pStyle w:val="Heading2"/>
        <w:keepNext/>
        <w:keepLines/>
        <w:ind w:left="0"/>
        <w:outlineLvl w:val="1"/>
      </w:pPr>
      <w:r>
        <w:rPr>
          <w:b/>
          <w:color w:val="404040"/>
          <w:sz w:val="32"/>
          <w:rFonts w:ascii="Inter" w:hAnsi="Inter" w:eastAsia="Noto Sans CJK JP" w:cs="Noto Sans CJK JP"/>
        </w:rPr>
        <w:t>Set up payment options and save your template</w:t>
      </w:r>
    </w:p>
    <w:p>
      <w:pPr>
        <w:pStyle w:val="Heading3"/>
        <w:keepNext/>
        <w:keepLines/>
        <w:ind w:left="0"/>
        <w:outlineLvl w:val="2"/>
      </w:pPr>
      <w:r>
        <w:rPr>
          <w:b/>
          <w:color w:val="404040"/>
          <w:sz w:val="28"/>
          <w:rFonts w:ascii="Inter" w:hAnsi="Inter" w:eastAsia="Noto Sans CJK JP" w:cs="Noto Sans CJK JP"/>
        </w:rPr>
        <w:t>10. Configure payment options for AutoPay</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Payment options</w:t>
      </w:r>
      <w:r>
        <w:rPr>
          <w:color w:val="404040"/>
          <w:sz w:val="24"/>
          <w:rFonts w:ascii="Inter" w:hAnsi="Inter" w:eastAsia="Noto Sans CJK JP" w:cs="Noto Sans CJK JP"/>
        </w:rPr>
        <w:t xml:space="preserve"> section, make sure you have a QuickBooks Payments account. If you do not, follow the prompts to set one up. Then select the payment methods you want to accept for these invoices:</w:t>
      </w:r>
    </w:p>
    <w:p>
      <w:pPr>
        <w:pStyle w:val="ListBullet2"/>
      </w:pPr>
      <w:r>
        <w:rPr>
          <w:color w:val="404040"/>
          <w:sz w:val="24"/>
          <w:rFonts w:ascii="Inter" w:hAnsi="Inter" w:eastAsia="Noto Sans CJK JP" w:cs="Noto Sans CJK JP"/>
        </w:rPr>
        <w:t xml:space="preserve">Toggle </w:t>
      </w:r>
      <w:r>
        <w:rPr>
          <w:b/>
          <w:color w:val="404040"/>
          <w:sz w:val="24"/>
          <w:rFonts w:ascii="Inter" w:hAnsi="Inter" w:eastAsia="Noto Sans CJK JP" w:cs="Noto Sans CJK JP"/>
        </w:rPr>
        <w:t>Credit card</w:t>
      </w:r>
      <w:r>
        <w:rPr>
          <w:color w:val="404040"/>
          <w:sz w:val="24"/>
          <w:rFonts w:ascii="Inter" w:hAnsi="Inter" w:eastAsia="Noto Sans CJK JP" w:cs="Noto Sans CJK JP"/>
        </w:rPr>
        <w:t xml:space="preserve"> ON to accept card payments (Visa, Mastercard, Discover, American Express, Apple Pay).</w:t>
      </w:r>
    </w:p>
    <w:p>
      <w:pPr>
        <w:pStyle w:val="ListBullet2"/>
      </w:pPr>
      <w:r>
        <w:rPr>
          <w:color w:val="404040"/>
          <w:sz w:val="24"/>
          <w:rFonts w:ascii="Inter" w:hAnsi="Inter" w:eastAsia="Noto Sans CJK JP" w:cs="Noto Sans CJK JP"/>
        </w:rPr>
        <w:t xml:space="preserve">Toggle </w:t>
      </w:r>
      <w:r>
        <w:rPr>
          <w:b/>
          <w:color w:val="404040"/>
          <w:sz w:val="24"/>
          <w:rFonts w:ascii="Inter" w:hAnsi="Inter" w:eastAsia="Noto Sans CJK JP" w:cs="Noto Sans CJK JP"/>
        </w:rPr>
        <w:t>Bank transfer</w:t>
      </w:r>
      <w:r>
        <w:rPr>
          <w:color w:val="404040"/>
          <w:sz w:val="24"/>
          <w:rFonts w:ascii="Inter" w:hAnsi="Inter" w:eastAsia="Noto Sans CJK JP" w:cs="Noto Sans CJK JP"/>
        </w:rPr>
        <w:t xml:space="preserve"> ON to accept ACH payments.</w:t>
      </w:r>
    </w:p>
    <w:p>
      <w:pPr>
        <w:keepNext/>
        <w:keepLines/>
      </w:pPr>
      <w:r>
        <w:rPr>
          <w:color w:val="404040"/>
          <w:sz w:val="24"/>
          <w:rFonts w:ascii="Inter" w:hAnsi="Inter" w:eastAsia="Noto Sans CJK JP" w:cs="Noto Sans CJK JP"/>
        </w:rPr>
        <w:t>AutoPay works for both card and ACH transactions.</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Payment options panel with Credit card and Bank transfer toggled on</w:t>
      </w:r>
    </w:p>
    <w:p>
      <w:pPr/>
      <w:r>
        <w:rPr>
          <w:color w:val="404040"/>
          <w:sz w:val="24"/>
          <w:rFonts w:ascii="Inter" w:hAnsi="Inter" w:eastAsia="Noto Sans CJK JP" w:cs="Noto Sans CJK JP"/>
        </w:rPr>
        <w:t xml:space="preserve">When your customer receives the invoice by email, they can click </w:t>
      </w:r>
      <w:r>
        <w:rPr>
          <w:b/>
          <w:color w:val="404040"/>
          <w:sz w:val="24"/>
          <w:rFonts w:ascii="Inter" w:hAnsi="Inter" w:eastAsia="Noto Sans CJK JP" w:cs="Noto Sans CJK JP"/>
        </w:rPr>
        <w:t>Review and Pay</w:t>
      </w:r>
      <w:r>
        <w:rPr>
          <w:color w:val="404040"/>
          <w:sz w:val="24"/>
          <w:rFonts w:ascii="Inter" w:hAnsi="Inter" w:eastAsia="Noto Sans CJK JP" w:cs="Noto Sans CJK JP"/>
        </w:rPr>
        <w:t xml:space="preserve"> and choose </w:t>
      </w:r>
      <w:r>
        <w:rPr>
          <w:b/>
          <w:color w:val="404040"/>
          <w:sz w:val="24"/>
          <w:rFonts w:ascii="Inter" w:hAnsi="Inter" w:eastAsia="Noto Sans CJK JP" w:cs="Noto Sans CJK JP"/>
        </w:rPr>
        <w:t>Set Up Autopay</w:t>
      </w:r>
      <w:r>
        <w:rPr>
          <w:color w:val="404040"/>
          <w:sz w:val="24"/>
          <w:rFonts w:ascii="Inter" w:hAnsi="Inter" w:eastAsia="Noto Sans CJK JP" w:cs="Noto Sans CJK JP"/>
        </w:rPr>
        <w:t xml:space="preserve"> for future invoices. Customers can cancel AutoPay at any time.</w:t>
      </w:r>
    </w:p>
    <w:p>
      <w:pPr>
        <w:pStyle w:val="Heading3"/>
        <w:keepNext/>
        <w:keepLines/>
        <w:ind w:left="0"/>
        <w:outlineLvl w:val="2"/>
      </w:pPr>
      <w:r>
        <w:rPr>
          <w:b/>
          <w:color w:val="404040"/>
          <w:sz w:val="28"/>
          <w:rFonts w:ascii="Inter" w:hAnsi="Inter" w:eastAsia="Noto Sans CJK JP" w:cs="Noto Sans CJK JP"/>
        </w:rPr>
        <w:t>11. Save your recurring invoice template</w:t>
      </w:r>
    </w:p>
    <w:p>
      <w:pPr/>
      <w:r>
        <w:rPr>
          <w:color w:val="404040"/>
          <w:sz w:val="24"/>
          <w:rFonts w:ascii="Inter" w:hAnsi="Inter" w:eastAsia="Noto Sans CJK JP" w:cs="Noto Sans CJK JP"/>
        </w:rPr>
        <w:t xml:space="preserve">Review all details for accuracy, then click the </w:t>
      </w:r>
      <w:r>
        <w:rPr>
          <w:b/>
          <w:color w:val="404040"/>
          <w:sz w:val="24"/>
          <w:rFonts w:ascii="Inter" w:hAnsi="Inter" w:eastAsia="Noto Sans CJK JP" w:cs="Noto Sans CJK JP"/>
        </w:rPr>
        <w:t>Save template</w:t>
      </w:r>
      <w:r>
        <w:rPr>
          <w:color w:val="404040"/>
          <w:sz w:val="24"/>
          <w:rFonts w:ascii="Inter" w:hAnsi="Inter" w:eastAsia="Noto Sans CJK JP" w:cs="Noto Sans CJK JP"/>
        </w:rPr>
        <w:t xml:space="preserve"> button at the bottom right of the screen to finish creating your recurring invoice.</w:t>
      </w:r>
    </w:p>
    <w:p>
      <w:pPr>
        <w:pStyle w:val="Heading2"/>
        <w:keepNext/>
        <w:keepLines/>
        <w:ind w:left="0"/>
        <w:outlineLvl w:val="1"/>
      </w:pPr>
      <w:r>
        <w:rPr>
          <w:b/>
          <w:color w:val="404040"/>
          <w:sz w:val="32"/>
          <w:rFonts w:ascii="Inter" w:hAnsi="Inter" w:eastAsia="Noto Sans CJK JP" w:cs="Noto Sans CJK JP"/>
        </w:rPr>
        <w:t>Check invoices and AutoPay status</w:t>
      </w:r>
    </w:p>
    <w:p>
      <w:pPr>
        <w:pStyle w:val="Heading3"/>
        <w:keepNext/>
        <w:keepLines/>
        <w:ind w:left="0"/>
        <w:outlineLvl w:val="2"/>
      </w:pPr>
      <w:r>
        <w:rPr>
          <w:b/>
          <w:color w:val="404040"/>
          <w:sz w:val="28"/>
          <w:rFonts w:ascii="Inter" w:hAnsi="Inter" w:eastAsia="Noto Sans CJK JP" w:cs="Noto Sans CJK JP"/>
        </w:rPr>
        <w:t>12. Identify recurring invoices in your invoice list</w:t>
      </w:r>
    </w:p>
    <w:p>
      <w:pPr>
        <w:keepNext/>
        <w:keepLines/>
      </w:pPr>
      <w:r>
        <w:rPr>
          <w:color w:val="404040"/>
          <w:sz w:val="24"/>
          <w:rFonts w:ascii="Inter" w:hAnsi="Inter" w:eastAsia="Noto Sans CJK JP" w:cs="Noto Sans CJK JP"/>
        </w:rPr>
        <w:t xml:space="preserve">Go to the </w:t>
      </w:r>
      <w:r>
        <w:rPr>
          <w:b/>
          <w:color w:val="404040"/>
          <w:sz w:val="24"/>
          <w:rFonts w:ascii="Inter" w:hAnsi="Inter" w:eastAsia="Noto Sans CJK JP" w:cs="Noto Sans CJK JP"/>
        </w:rPr>
        <w:t>Invoices</w:t>
      </w:r>
      <w:r>
        <w:rPr>
          <w:color w:val="404040"/>
          <w:sz w:val="24"/>
          <w:rFonts w:ascii="Inter" w:hAnsi="Inter" w:eastAsia="Noto Sans CJK JP" w:cs="Noto Sans CJK JP"/>
        </w:rPr>
        <w:t xml:space="preserve"> tab. All recurring invoices display a special symbol next to them for easy identification. The invoice list shows columns for </w:t>
      </w:r>
      <w:r>
        <w:rPr>
          <w:b/>
          <w:color w:val="404040"/>
          <w:sz w:val="24"/>
          <w:rFonts w:ascii="Inter" w:hAnsi="Inter" w:eastAsia="Noto Sans CJK JP" w:cs="Noto Sans CJK JP"/>
        </w:rPr>
        <w:t>Date</w:t>
      </w:r>
      <w:r>
        <w:rPr>
          <w:color w:val="404040"/>
          <w:sz w:val="24"/>
          <w:rFonts w:ascii="Inter" w:hAnsi="Inter" w:eastAsia="Noto Sans CJK JP" w:cs="Noto Sans CJK JP"/>
        </w:rPr>
        <w:t xml:space="preserve">, </w:t>
      </w:r>
      <w:r>
        <w:rPr>
          <w:b/>
          <w:color w:val="404040"/>
          <w:sz w:val="24"/>
          <w:rFonts w:ascii="Inter" w:hAnsi="Inter" w:eastAsia="Noto Sans CJK JP" w:cs="Noto Sans CJK JP"/>
        </w:rPr>
        <w:t>No.</w:t>
      </w:r>
      <w:r>
        <w:rPr>
          <w:color w:val="404040"/>
          <w:sz w:val="24"/>
          <w:rFonts w:ascii="Inter" w:hAnsi="Inter" w:eastAsia="Noto Sans CJK JP" w:cs="Noto Sans CJK JP"/>
        </w:rPr>
        <w:t xml:space="preserve">, </w:t>
      </w:r>
      <w:r>
        <w:rPr>
          <w:b/>
          <w:color w:val="404040"/>
          <w:sz w:val="24"/>
          <w:rFonts w:ascii="Inter" w:hAnsi="Inter" w:eastAsia="Noto Sans CJK JP" w:cs="Noto Sans CJK JP"/>
        </w:rPr>
        <w:t>Customer/Project</w:t>
      </w:r>
      <w:r>
        <w:rPr>
          <w:color w:val="404040"/>
          <w:sz w:val="24"/>
          <w:rFonts w:ascii="Inter" w:hAnsi="Inter" w:eastAsia="Noto Sans CJK JP" w:cs="Noto Sans CJK JP"/>
        </w:rPr>
        <w:t xml:space="preserve">, </w:t>
      </w:r>
      <w:r>
        <w:rPr>
          <w:b/>
          <w:color w:val="404040"/>
          <w:sz w:val="24"/>
          <w:rFonts w:ascii="Inter" w:hAnsi="Inter" w:eastAsia="Noto Sans CJK JP" w:cs="Noto Sans CJK JP"/>
        </w:rPr>
        <w:t>Amount</w:t>
      </w:r>
      <w:r>
        <w:rPr>
          <w:color w:val="404040"/>
          <w:sz w:val="24"/>
          <w:rFonts w:ascii="Inter" w:hAnsi="Inter" w:eastAsia="Noto Sans CJK JP" w:cs="Noto Sans CJK JP"/>
        </w:rPr>
        <w:t xml:space="preserve">, </w:t>
      </w:r>
      <w:r>
        <w:rPr>
          <w:b/>
          <w:color w:val="404040"/>
          <w:sz w:val="24"/>
          <w:rFonts w:ascii="Inter" w:hAnsi="Inter" w:eastAsia="Noto Sans CJK JP" w:cs="Noto Sans CJK JP"/>
        </w:rPr>
        <w:t>Status</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Action</w:t>
      </w:r>
      <w:r>
        <w:rPr>
          <w:color w:val="404040"/>
          <w:sz w:val="24"/>
          <w:rFonts w:ascii="Inter" w:hAnsi="Inter" w:eastAsia="Noto Sans CJK JP" w:cs="Noto Sans CJK JP"/>
        </w:rPr>
        <w:t>. For example, Invoice #10348 for "Auldridge Windows" appears with its status and action options.</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QuickBooks Invoices tab showing the recurring invoice symbol, invoice list, and action options</w:t>
      </w:r>
    </w:p>
    <w:p>
      <w:pPr>
        <w:pStyle w:val="Heading3"/>
        <w:keepNext/>
        <w:keepLines/>
        <w:ind w:left="0"/>
        <w:outlineLvl w:val="2"/>
      </w:pPr>
      <w:r>
        <w:rPr>
          <w:b/>
          <w:color w:val="404040"/>
          <w:sz w:val="28"/>
          <w:rFonts w:ascii="Inter" w:hAnsi="Inter" w:eastAsia="Noto Sans CJK JP" w:cs="Noto Sans CJK JP"/>
        </w:rPr>
        <w:t>13. View or edit invoice details</w:t>
      </w:r>
    </w:p>
    <w:p>
      <w:pPr/>
      <w:r>
        <w:rPr>
          <w:color w:val="404040"/>
          <w:sz w:val="24"/>
          <w:rFonts w:ascii="Inter" w:hAnsi="Inter" w:eastAsia="Noto Sans CJK JP" w:cs="Noto Sans CJK JP"/>
        </w:rPr>
        <w:t xml:space="preserve">Select any invoice in the list to view its activity details or edit it. Use the </w:t>
      </w:r>
      <w:r>
        <w:rPr>
          <w:b/>
          <w:color w:val="404040"/>
          <w:sz w:val="24"/>
          <w:rFonts w:ascii="Inter" w:hAnsi="Inter" w:eastAsia="Noto Sans CJK JP" w:cs="Noto Sans CJK JP"/>
        </w:rPr>
        <w:t>View/Edit</w:t>
      </w:r>
      <w:r>
        <w:rPr>
          <w:color w:val="404040"/>
          <w:sz w:val="24"/>
          <w:rFonts w:ascii="Inter" w:hAnsi="Inter" w:eastAsia="Noto Sans CJK JP" w:cs="Noto Sans CJK JP"/>
        </w:rPr>
        <w:t xml:space="preserve"> link in the </w:t>
      </w:r>
      <w:r>
        <w:rPr>
          <w:b/>
          <w:color w:val="404040"/>
          <w:sz w:val="24"/>
          <w:rFonts w:ascii="Inter" w:hAnsi="Inter" w:eastAsia="Noto Sans CJK JP" w:cs="Noto Sans CJK JP"/>
        </w:rPr>
        <w:t>Action</w:t>
      </w:r>
      <w:r>
        <w:rPr>
          <w:color w:val="404040"/>
          <w:sz w:val="24"/>
          <w:rFonts w:ascii="Inter" w:hAnsi="Inter" w:eastAsia="Noto Sans CJK JP" w:cs="Noto Sans CJK JP"/>
        </w:rPr>
        <w:t xml:space="preserve"> column to open the invoice for modifications. The status column indicates whether an invoice is overdue, paid, or scheduled for AutoPay.</w:t>
      </w:r>
    </w:p>
    <w:p>
      <w:pPr>
        <w:pStyle w:val="Heading3"/>
        <w:keepNext/>
        <w:keepLines/>
        <w:ind w:left="0"/>
        <w:outlineLvl w:val="2"/>
      </w:pPr>
      <w:r>
        <w:rPr>
          <w:b/>
          <w:color w:val="404040"/>
          <w:sz w:val="28"/>
          <w:rFonts w:ascii="Inter" w:hAnsi="Inter" w:eastAsia="Noto Sans CJK JP" w:cs="Noto Sans CJK JP"/>
        </w:rPr>
        <w:t>14. Check AutoPay scheduled status</w:t>
      </w:r>
    </w:p>
    <w:p>
      <w:pPr>
        <w:keepNext/>
        <w:keepLines/>
      </w:pPr>
      <w:r>
        <w:rPr>
          <w:color w:val="404040"/>
          <w:sz w:val="24"/>
          <w:rFonts w:ascii="Inter" w:hAnsi="Inter" w:eastAsia="Noto Sans CJK JP" w:cs="Noto Sans CJK JP"/>
        </w:rPr>
        <w:t>For invoices set to be auto-paid, the status column displays the AutoPay scheduled status, helping you quickly see which invoices are set up for automatic payment.</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Invoice list with the status column showing AutoPay scheduled status and other invoice statuses</w:t>
      </w:r>
    </w:p>
    <w:p>
      <w:pPr>
        <w:pStyle w:val="Heading2"/>
        <w:keepNext/>
        <w:keepLines/>
        <w:ind w:left="0"/>
        <w:outlineLvl w:val="1"/>
      </w:pPr>
      <w:r>
        <w:rPr>
          <w:b/>
          <w:color w:val="404040"/>
          <w:sz w:val="32"/>
          <w:rFonts w:ascii="Inter" w:hAnsi="Inter" w:eastAsia="Noto Sans CJK JP" w:cs="Noto Sans CJK JP"/>
        </w:rPr>
        <w:t>Manage your recurring invoice series</w:t>
      </w:r>
    </w:p>
    <w:p>
      <w:pPr>
        <w:pStyle w:val="Heading3"/>
        <w:keepNext/>
        <w:keepLines/>
        <w:ind w:left="0"/>
        <w:outlineLvl w:val="2"/>
      </w:pPr>
      <w:r>
        <w:rPr>
          <w:b/>
          <w:color w:val="404040"/>
          <w:sz w:val="28"/>
          <w:rFonts w:ascii="Inter" w:hAnsi="Inter" w:eastAsia="Noto Sans CJK JP" w:cs="Noto Sans CJK JP"/>
        </w:rPr>
        <w:t>15. Access the Recurring Transactions page</w:t>
      </w:r>
    </w:p>
    <w:p>
      <w:pPr/>
      <w:r>
        <w:rPr>
          <w:color w:val="404040"/>
          <w:sz w:val="24"/>
          <w:rFonts w:ascii="Inter" w:hAnsi="Inter" w:eastAsia="Noto Sans CJK JP" w:cs="Noto Sans CJK JP"/>
        </w:rPr>
        <w:t xml:space="preserve">To manage all recurring invoice templates, go to the </w:t>
      </w:r>
      <w:r>
        <w:rPr>
          <w:b/>
          <w:color w:val="404040"/>
          <w:sz w:val="24"/>
          <w:rFonts w:ascii="Inter" w:hAnsi="Inter" w:eastAsia="Noto Sans CJK JP" w:cs="Noto Sans CJK JP"/>
        </w:rPr>
        <w:t>Settings</w:t>
      </w:r>
      <w:r>
        <w:rPr>
          <w:color w:val="404040"/>
          <w:sz w:val="24"/>
          <w:rFonts w:ascii="Inter" w:hAnsi="Inter" w:eastAsia="Noto Sans CJK JP" w:cs="Noto Sans CJK JP"/>
        </w:rPr>
        <w:t xml:space="preserve"> menu and select </w:t>
      </w:r>
      <w:r>
        <w:rPr>
          <w:b/>
          <w:color w:val="404040"/>
          <w:sz w:val="24"/>
          <w:rFonts w:ascii="Inter" w:hAnsi="Inter" w:eastAsia="Noto Sans CJK JP" w:cs="Noto Sans CJK JP"/>
        </w:rPr>
        <w:t>Recurring Transactions</w:t>
      </w:r>
      <w:r>
        <w:rPr>
          <w:color w:val="404040"/>
          <w:sz w:val="24"/>
          <w:rFonts w:ascii="Inter" w:hAnsi="Inter" w:eastAsia="Noto Sans CJK JP" w:cs="Noto Sans CJK JP"/>
        </w:rPr>
        <w:t>. This page lists all templates, including their type, transaction type, interval, previous date, next date, customer/vendor, amount, and available actions.</w:t>
      </w:r>
    </w:p>
    <w:p>
      <w:pPr>
        <w:keepNext/>
        <w:keepLines/>
      </w:pPr>
      <w:r>
        <w:rPr>
          <w:color w:val="404040"/>
          <w:sz w:val="24"/>
          <w:rFonts w:ascii="Inter" w:hAnsi="Inter" w:eastAsia="Noto Sans CJK JP" w:cs="Noto Sans CJK JP"/>
        </w:rPr>
        <w:t xml:space="preserve">Use the </w:t>
      </w:r>
      <w:r>
        <w:rPr>
          <w:b/>
          <w:color w:val="404040"/>
          <w:sz w:val="24"/>
          <w:rFonts w:ascii="Inter" w:hAnsi="Inter" w:eastAsia="Noto Sans CJK JP" w:cs="Noto Sans CJK JP"/>
        </w:rPr>
        <w:t>Filter by Name</w:t>
      </w:r>
      <w:r>
        <w:rPr>
          <w:color w:val="404040"/>
          <w:sz w:val="24"/>
          <w:rFonts w:ascii="Inter" w:hAnsi="Inter" w:eastAsia="Noto Sans CJK JP" w:cs="Noto Sans CJK JP"/>
        </w:rPr>
        <w:t xml:space="preserve"> field to quickly locate a specific template. In the </w:t>
      </w:r>
      <w:r>
        <w:rPr>
          <w:b/>
          <w:color w:val="404040"/>
          <w:sz w:val="24"/>
          <w:rFonts w:ascii="Inter" w:hAnsi="Inter" w:eastAsia="Noto Sans CJK JP" w:cs="Noto Sans CJK JP"/>
        </w:rPr>
        <w:t>Action</w:t>
      </w:r>
      <w:r>
        <w:rPr>
          <w:color w:val="404040"/>
          <w:sz w:val="24"/>
          <w:rFonts w:ascii="Inter" w:hAnsi="Inter" w:eastAsia="Noto Sans CJK JP" w:cs="Noto Sans CJK JP"/>
        </w:rPr>
        <w:t xml:space="preserve"> column, click the dropdown to access options such as </w:t>
      </w:r>
      <w:r>
        <w:rPr>
          <w:b/>
          <w:color w:val="404040"/>
          <w:sz w:val="24"/>
          <w:rFonts w:ascii="Inter" w:hAnsi="Inter" w:eastAsia="Noto Sans CJK JP" w:cs="Noto Sans CJK JP"/>
        </w:rPr>
        <w:t>Edit</w:t>
      </w:r>
      <w:r>
        <w:rPr>
          <w:color w:val="404040"/>
          <w:sz w:val="24"/>
          <w:rFonts w:ascii="Inter" w:hAnsi="Inter" w:eastAsia="Noto Sans CJK JP" w:cs="Noto Sans CJK JP"/>
        </w:rPr>
        <w:t xml:space="preserve">, </w:t>
      </w:r>
      <w:r>
        <w:rPr>
          <w:b/>
          <w:color w:val="404040"/>
          <w:sz w:val="24"/>
          <w:rFonts w:ascii="Inter" w:hAnsi="Inter" w:eastAsia="Noto Sans CJK JP" w:cs="Noto Sans CJK JP"/>
        </w:rPr>
        <w:t>Use</w:t>
      </w:r>
      <w:r>
        <w:rPr>
          <w:color w:val="404040"/>
          <w:sz w:val="24"/>
          <w:rFonts w:ascii="Inter" w:hAnsi="Inter" w:eastAsia="Noto Sans CJK JP" w:cs="Noto Sans CJK JP"/>
        </w:rPr>
        <w:t xml:space="preserve">, </w:t>
      </w:r>
      <w:r>
        <w:rPr>
          <w:b/>
          <w:color w:val="404040"/>
          <w:sz w:val="24"/>
          <w:rFonts w:ascii="Inter" w:hAnsi="Inter" w:eastAsia="Noto Sans CJK JP" w:cs="Noto Sans CJK JP"/>
        </w:rPr>
        <w:t>Duplicate</w:t>
      </w:r>
      <w:r>
        <w:rPr>
          <w:color w:val="404040"/>
          <w:sz w:val="24"/>
          <w:rFonts w:ascii="Inter" w:hAnsi="Inter" w:eastAsia="Noto Sans CJK JP" w:cs="Noto Sans CJK JP"/>
        </w:rPr>
        <w:t xml:space="preserve">, </w:t>
      </w:r>
      <w:r>
        <w:rPr>
          <w:b/>
          <w:color w:val="404040"/>
          <w:sz w:val="24"/>
          <w:rFonts w:ascii="Inter" w:hAnsi="Inter" w:eastAsia="Noto Sans CJK JP" w:cs="Noto Sans CJK JP"/>
        </w:rPr>
        <w:t>Pause</w:t>
      </w:r>
      <w:r>
        <w:rPr>
          <w:color w:val="404040"/>
          <w:sz w:val="24"/>
          <w:rFonts w:ascii="Inter" w:hAnsi="Inter" w:eastAsia="Noto Sans CJK JP" w:cs="Noto Sans CJK JP"/>
        </w:rPr>
        <w:t xml:space="preserve">, </w:t>
      </w:r>
      <w:r>
        <w:rPr>
          <w:b/>
          <w:color w:val="404040"/>
          <w:sz w:val="24"/>
          <w:rFonts w:ascii="Inter" w:hAnsi="Inter" w:eastAsia="Noto Sans CJK JP" w:cs="Noto Sans CJK JP"/>
        </w:rPr>
        <w:t>Skip Next Date</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Delete</w:t>
      </w:r>
      <w:r>
        <w:rPr>
          <w:color w:val="404040"/>
          <w:sz w:val="24"/>
          <w:rFonts w:ascii="Inter" w:hAnsi="Inter" w:eastAsia="Noto Sans CJK JP" w:cs="Noto Sans CJK JP"/>
        </w:rPr>
        <w:t xml:space="preserve"> for each recurring template.</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Recurring Transactions page with the template list and the action dropdown expanded for editing options</w:t>
      </w:r>
    </w:p>
    <w:p>
      <w:pPr>
        <w:pStyle w:val="Heading3"/>
        <w:keepNext/>
        <w:keepLines/>
        <w:ind w:left="0"/>
        <w:outlineLvl w:val="2"/>
      </w:pPr>
      <w:r>
        <w:rPr>
          <w:b/>
          <w:color w:val="404040"/>
          <w:sz w:val="28"/>
          <w:rFonts w:ascii="Inter" w:hAnsi="Inter" w:eastAsia="Noto Sans CJK JP" w:cs="Noto Sans CJK JP"/>
        </w:rPr>
        <w:t>16. Edit a recurring invoice template</w:t>
      </w:r>
    </w:p>
    <w:p>
      <w:pPr>
        <w:keepNext/>
        <w:keepLines/>
      </w:pPr>
      <w:r>
        <w:rPr>
          <w:color w:val="404040"/>
          <w:sz w:val="24"/>
          <w:rFonts w:ascii="Inter" w:hAnsi="Inter" w:eastAsia="Noto Sans CJK JP" w:cs="Noto Sans CJK JP"/>
        </w:rPr>
        <w:t xml:space="preserve">Select </w:t>
      </w:r>
      <w:r>
        <w:rPr>
          <w:b/>
          <w:color w:val="404040"/>
          <w:sz w:val="24"/>
          <w:rFonts w:ascii="Inter" w:hAnsi="Inter" w:eastAsia="Noto Sans CJK JP" w:cs="Noto Sans CJK JP"/>
        </w:rPr>
        <w:t>Edit</w:t>
      </w:r>
      <w:r>
        <w:rPr>
          <w:color w:val="404040"/>
          <w:sz w:val="24"/>
          <w:rFonts w:ascii="Inter" w:hAnsi="Inter" w:eastAsia="Noto Sans CJK JP" w:cs="Noto Sans CJK JP"/>
        </w:rPr>
        <w:t xml:space="preserve"> from the action dropdown next to the template you want to modify. Make any necessary changes to the schedule, customer, products/services, or payment options, then save your changes to update the recurring invoice series.</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Recurring Transactions page with the action dropdown showing Edit and other options</w:t>
      </w:r>
    </w:p>
    <w:p>
      <w:pPr>
        <w:pStyle w:val="Heading2"/>
        <w:keepNext/>
        <w:keepLines/>
        <w:ind w:left="0"/>
        <w:outlineLvl w:val="1"/>
      </w:pPr>
      <w:r>
        <w:rPr>
          <w:b/>
          <w:color w:val="404040"/>
          <w:sz w:val="32"/>
          <w:rFonts w:ascii="Inter" w:hAnsi="Inter" w:eastAsia="Noto Sans CJK JP" w:cs="Noto Sans CJK JP"/>
        </w:rPr>
        <w:t>What's next</w:t>
      </w:r>
    </w:p>
    <w:p>
      <w:pPr/>
      <w:r>
        <w:rPr>
          <w:color w:val="404040"/>
          <w:sz w:val="24"/>
          <w:rFonts w:ascii="Inter" w:hAnsi="Inter" w:eastAsia="Noto Sans CJK JP" w:cs="Noto Sans CJK JP"/>
        </w:rPr>
        <w:t>Now that you know how to create a recurring invoice in QuickBooks Online, you can set up additional templates for other customers, adjust AutoPay settings as needed, or use the Recurring Transactions page to pause, duplicate, or delete series as your billing needs change.</w:t>
      </w:r>
    </w:p>
    <w:p>
      <w:pPr/>
      <w:r>
        <w:br w:type="page"/>
      </w:r>
    </w:p>
    <w:sectPr w:rsidR="00FC693F" w:rsidRPr="0006063C" w:rsidSect="00034616">
      <w:headerReference w:type="default" r:id="rId16"/>
      <w:footerReference w:type="default" r:id="rId1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Fonts w:ascii="Inter" w:hAnsi="Inter" w:eastAsia="Noto Sans CJK JP" w:cs="Noto Sans CJK JP"/>
      <w:color w:val="40404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header" Target="header1.xml"/><Relationship Id="rId1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