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Set Up an Approval Workflow in Odoo</w:t>
      </w:r>
    </w:p>
    <w:p>
      <w:pPr/>
      <w:r>
        <w:rPr>
          <w:color w:val="404040"/>
          <w:sz w:val="24"/>
          <w:rFonts w:ascii="Inter" w:hAnsi="Inter" w:eastAsia="Noto Sans CJK JP" w:cs="Noto Sans CJK JP"/>
        </w:rPr>
        <w:t>This guide shows you how to set up an approval workflow in Odoo using the Approvals app. You will learn how to review pending requests, approve or track them as a manager, monitor your own submissions, and audit the full history of approved and refused requests across your organization.</w:t>
      </w:r>
    </w:p>
    <w:p>
      <w:pPr>
        <w:pStyle w:val="Heading2"/>
        <w:keepNext/>
        <w:keepLines/>
        <w:ind w:left="0"/>
        <w:outlineLvl w:val="1"/>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 xml:space="preserve">Access to the Odoo </w:t>
      </w:r>
      <w:r>
        <w:rPr>
          <w:b/>
          <w:color w:val="404040"/>
          <w:sz w:val="24"/>
          <w:rFonts w:ascii="Inter" w:hAnsi="Inter" w:eastAsia="Noto Sans CJK JP" w:cs="Noto Sans CJK JP"/>
        </w:rPr>
        <w:t>Approvals</w:t>
      </w:r>
      <w:r>
        <w:rPr>
          <w:color w:val="404040"/>
          <w:sz w:val="24"/>
          <w:rFonts w:ascii="Inter" w:hAnsi="Inter" w:eastAsia="Noto Sans CJK JP" w:cs="Noto Sans CJK JP"/>
        </w:rPr>
        <w:t xml:space="preserve"> app.</w:t>
      </w:r>
    </w:p>
    <w:p>
      <w:pPr>
        <w:pStyle w:val="ListBullet2"/>
      </w:pPr>
      <w:r>
        <w:rPr>
          <w:color w:val="404040"/>
          <w:sz w:val="24"/>
          <w:rFonts w:ascii="Inter" w:hAnsi="Inter" w:eastAsia="Noto Sans CJK JP" w:cs="Noto Sans CJK JP"/>
        </w:rPr>
        <w:t>Approval categories already configured (for example, Business Trip, Contract Approval, Borrow Items, Car Rental Application, General Approval, or Job Referral Award).</w:t>
      </w:r>
    </w:p>
    <w:p>
      <w:pPr>
        <w:pStyle w:val="ListBullet2"/>
      </w:pPr>
      <w:r>
        <w:rPr>
          <w:color w:val="404040"/>
          <w:sz w:val="24"/>
          <w:rFonts w:ascii="Inter" w:hAnsi="Inter" w:eastAsia="Noto Sans CJK JP" w:cs="Noto Sans CJK JP"/>
        </w:rPr>
        <w:t>Manager-level access if you need to review and approve requests submitted by others.</w:t>
      </w:r>
    </w:p>
    <w:p>
      <w:pPr>
        <w:pStyle w:val="Heading2"/>
        <w:keepNext/>
        <w:keepLines/>
        <w:ind w:left="0"/>
        <w:outlineLvl w:val="1"/>
      </w:pPr>
      <w:r>
        <w:rPr>
          <w:b/>
          <w:color w:val="404040"/>
          <w:sz w:val="32"/>
          <w:rFonts w:ascii="Inter" w:hAnsi="Inter" w:eastAsia="Noto Sans CJK JP" w:cs="Noto Sans CJK JP"/>
        </w:rPr>
        <w:t>Part 1: Reviewing approval categories and pending requests</w:t>
      </w:r>
    </w:p>
    <w:p>
      <w:pPr>
        <w:pStyle w:val="Heading3"/>
        <w:keepNext/>
        <w:keepLines/>
        <w:ind w:left="0"/>
        <w:outlineLvl w:val="2"/>
      </w:pPr>
      <w:r>
        <w:rPr>
          <w:b/>
          <w:color w:val="404040"/>
          <w:sz w:val="28"/>
          <w:rFonts w:ascii="Inter" w:hAnsi="Inter" w:eastAsia="Noto Sans CJK JP" w:cs="Noto Sans CJK JP"/>
        </w:rPr>
        <w:t>Step 1: Access the Approvals dashboard</w:t>
      </w:r>
    </w:p>
    <w:p>
      <w:pPr>
        <w:keepNext/>
        <w:keepLines/>
      </w:pPr>
      <w:r>
        <w:rPr>
          <w:color w:val="404040"/>
          <w:sz w:val="24"/>
          <w:rFonts w:ascii="Inter" w:hAnsi="Inter" w:eastAsia="Noto Sans CJK JP" w:cs="Noto Sans CJK JP"/>
        </w:rPr>
        <w:t xml:space="preserve">Open the </w:t>
      </w:r>
      <w:r>
        <w:rPr>
          <w:b/>
          <w:color w:val="404040"/>
          <w:sz w:val="24"/>
          <w:rFonts w:ascii="Inter" w:hAnsi="Inter" w:eastAsia="Noto Sans CJK JP" w:cs="Noto Sans CJK JP"/>
        </w:rPr>
        <w:t>Approvals</w:t>
      </w:r>
      <w:r>
        <w:rPr>
          <w:color w:val="404040"/>
          <w:sz w:val="24"/>
          <w:rFonts w:ascii="Inter" w:hAnsi="Inter" w:eastAsia="Noto Sans CJK JP" w:cs="Noto Sans CJK JP"/>
        </w:rPr>
        <w:t xml:space="preserve"> app to view all the approval categories configured in your system. Each category displays a </w:t>
      </w:r>
      <w:r>
        <w:rPr>
          <w:b/>
          <w:color w:val="404040"/>
          <w:sz w:val="24"/>
          <w:rFonts w:ascii="Inter" w:hAnsi="Inter" w:eastAsia="Noto Sans CJK JP" w:cs="Noto Sans CJK JP"/>
        </w:rPr>
        <w:t>To Review</w:t>
      </w:r>
      <w:r>
        <w:rPr>
          <w:color w:val="404040"/>
          <w:sz w:val="24"/>
          <w:rFonts w:ascii="Inter" w:hAnsi="Inter" w:eastAsia="Noto Sans CJK JP" w:cs="Noto Sans CJK JP"/>
        </w:rPr>
        <w:t xml:space="preserve"> indicator showing how many requests are currently pending (for example, "Business Trip" shows "To Review: 2" and "Contract Approval" shows "To Review: 1").</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Odoo Approvals dashboard showing categories, new request buttons, and pending review counts</w:t>
      </w:r>
    </w:p>
    <w:p>
      <w:pPr>
        <w:pStyle w:val="Heading3"/>
        <w:keepNext/>
        <w:keepLines/>
        <w:ind w:left="0"/>
        <w:outlineLvl w:val="2"/>
      </w:pPr>
      <w:r>
        <w:rPr>
          <w:b/>
          <w:color w:val="404040"/>
          <w:sz w:val="28"/>
          <w:rFonts w:ascii="Inter" w:hAnsi="Inter" w:eastAsia="Noto Sans CJK JP" w:cs="Noto Sans CJK JP"/>
        </w:rPr>
        <w:t>Step 2: Open the requests awaiting your action</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To Review</w:t>
      </w:r>
      <w:r>
        <w:rPr>
          <w:color w:val="404040"/>
          <w:sz w:val="24"/>
          <w:rFonts w:ascii="Inter" w:hAnsi="Inter" w:eastAsia="Noto Sans CJK JP" w:cs="Noto Sans CJK JP"/>
        </w:rPr>
        <w:t xml:space="preserve"> on a specific category, such as "Contract Approval," to see the list of requests waiting to be approved. Each row shows the Approval Subject, Request Owner, Category, Request Start, Request To, and Request Status. In this example, all listed requests are in "Submitted" status, including items such as Amazon Voucher, Borrow Screwdriver, Car Rental - Client Visits, London Furniture Show, New Marketing Partnership, Training Class - Accounting, and Use Lathe Station After Hours.</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List of approval requests with details such as subject, owner, category, dates, and status</w:t>
      </w:r>
    </w:p>
    <w:p>
      <w:pPr>
        <w:pStyle w:val="Heading3"/>
        <w:keepNext/>
        <w:keepLines/>
        <w:ind w:left="0"/>
        <w:outlineLvl w:val="2"/>
      </w:pPr>
      <w:r>
        <w:rPr>
          <w:b/>
          <w:color w:val="404040"/>
          <w:sz w:val="28"/>
          <w:rFonts w:ascii="Inter" w:hAnsi="Inter" w:eastAsia="Noto Sans CJK JP" w:cs="Noto Sans CJK JP"/>
        </w:rPr>
        <w:t>Step 3: Review a request's details</w:t>
      </w:r>
    </w:p>
    <w:p>
      <w:pPr/>
      <w:r>
        <w:rPr>
          <w:color w:val="404040"/>
          <w:sz w:val="24"/>
          <w:rFonts w:ascii="Inter" w:hAnsi="Inter" w:eastAsia="Noto Sans CJK JP" w:cs="Noto Sans CJK JP"/>
        </w:rPr>
        <w:t>Click on a specific request, such as "New Marketing Partnership" submitted by Anita Oliver, to open its details. You will see the Approval Subject, Request Owner, Category, Contact, Amount (3,000.00), Reference (FurnitureReviewsPlus), Description, and Status ("Submitted").</w:t>
      </w:r>
    </w:p>
    <w:p>
      <w:pPr>
        <w:pStyle w:val="Heading3"/>
        <w:keepNext/>
        <w:keepLines/>
        <w:ind w:left="0"/>
        <w:outlineLvl w:val="2"/>
      </w:pPr>
      <w:r>
        <w:rPr>
          <w:b/>
          <w:color w:val="404040"/>
          <w:sz w:val="28"/>
          <w:rFonts w:ascii="Inter" w:hAnsi="Inter" w:eastAsia="Noto Sans CJK JP" w:cs="Noto Sans CJK JP"/>
        </w:rPr>
        <w:t>Step 4: Check the required approvers</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Approver(s)</w:t>
      </w:r>
      <w:r>
        <w:rPr>
          <w:color w:val="404040"/>
          <w:sz w:val="24"/>
          <w:rFonts w:ascii="Inter" w:hAnsi="Inter" w:eastAsia="Noto Sans CJK JP" w:cs="Noto Sans CJK JP"/>
        </w:rPr>
        <w:t xml:space="preserve"> tab to see who must approve the request. In this example, both Mitchell Admin and Carol Smith are required approvers, and both currently show the status "To Approve."</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Approval request details with approvers tab showing required approvers and their statuses</w:t>
      </w:r>
    </w:p>
    <w:p>
      <w:pPr>
        <w:pStyle w:val="Heading3"/>
        <w:keepNext/>
        <w:keepLines/>
        <w:ind w:left="0"/>
        <w:outlineLvl w:val="2"/>
      </w:pPr>
      <w:r>
        <w:rPr>
          <w:b/>
          <w:color w:val="404040"/>
          <w:sz w:val="28"/>
          <w:rFonts w:ascii="Inter" w:hAnsi="Inter" w:eastAsia="Noto Sans CJK JP" w:cs="Noto Sans CJK JP"/>
        </w:rPr>
        <w:t>Step 5: Approve the request</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Approve</w:t>
      </w:r>
      <w:r>
        <w:rPr>
          <w:color w:val="404040"/>
          <w:sz w:val="24"/>
          <w:rFonts w:ascii="Inter" w:hAnsi="Inter" w:eastAsia="Noto Sans CJK JP" w:cs="Noto Sans CJK JP"/>
        </w:rPr>
        <w:t xml:space="preserve"> in the top left corner to approve the request on your behalf. Your status changes to "Approved," while any other required approver, such as Carol Smith, remains listed as "To Approve" until they act.</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Approval request details after one approver has approved, showing updated status</w:t>
      </w:r>
    </w:p>
    <w:p>
      <w:pPr>
        <w:pStyle w:val="Heading2"/>
        <w:keepNext/>
        <w:keepLines/>
        <w:ind w:left="0"/>
        <w:outlineLvl w:val="1"/>
      </w:pPr>
      <w:r>
        <w:rPr>
          <w:b/>
          <w:color w:val="404040"/>
          <w:sz w:val="32"/>
          <w:rFonts w:ascii="Inter" w:hAnsi="Inter" w:eastAsia="Noto Sans CJK JP" w:cs="Noto Sans CJK JP"/>
        </w:rPr>
        <w:t>Part 2: Tracking your own requests</w:t>
      </w:r>
    </w:p>
    <w:p>
      <w:pPr>
        <w:pStyle w:val="Heading3"/>
        <w:keepNext/>
        <w:keepLines/>
        <w:ind w:left="0"/>
        <w:outlineLvl w:val="2"/>
      </w:pPr>
      <w:r>
        <w:rPr>
          <w:b/>
          <w:color w:val="404040"/>
          <w:sz w:val="28"/>
          <w:rFonts w:ascii="Inter" w:hAnsi="Inter" w:eastAsia="Noto Sans CJK JP" w:cs="Noto Sans CJK JP"/>
        </w:rPr>
        <w:t>Step 6: Open My Requests</w:t>
      </w:r>
    </w:p>
    <w:p>
      <w:pPr/>
      <w:r>
        <w:rPr>
          <w:color w:val="404040"/>
          <w:sz w:val="24"/>
          <w:rFonts w:ascii="Inter" w:hAnsi="Inter" w:eastAsia="Noto Sans CJK JP" w:cs="Noto Sans CJK JP"/>
        </w:rPr>
        <w:t xml:space="preserve">To check the status of requests you submitted yourself, select </w:t>
      </w:r>
      <w:r>
        <w:rPr>
          <w:b/>
          <w:color w:val="404040"/>
          <w:sz w:val="24"/>
          <w:rFonts w:ascii="Inter" w:hAnsi="Inter" w:eastAsia="Noto Sans CJK JP" w:cs="Noto Sans CJK JP"/>
        </w:rPr>
        <w:t>My Approvals</w:t>
      </w:r>
      <w:r>
        <w:rPr>
          <w:color w:val="404040"/>
          <w:sz w:val="24"/>
          <w:rFonts w:ascii="Inter" w:hAnsi="Inter" w:eastAsia="Noto Sans CJK JP" w:cs="Noto Sans CJK JP"/>
        </w:rPr>
        <w:t xml:space="preserve">, then </w:t>
      </w:r>
      <w:r>
        <w:rPr>
          <w:b/>
          <w:color w:val="404040"/>
          <w:sz w:val="24"/>
          <w:rFonts w:ascii="Inter" w:hAnsi="Inter" w:eastAsia="Noto Sans CJK JP" w:cs="Noto Sans CJK JP"/>
        </w:rPr>
        <w:t>My Requests</w:t>
      </w:r>
      <w:r>
        <w:rPr>
          <w:color w:val="404040"/>
          <w:sz w:val="24"/>
          <w:rFonts w:ascii="Inter" w:hAnsi="Inter" w:eastAsia="Noto Sans CJK JP" w:cs="Noto Sans CJK JP"/>
        </w:rPr>
        <w:t xml:space="preserve"> from the navigation menu.</w:t>
      </w:r>
    </w:p>
    <w:p>
      <w:pPr>
        <w:pStyle w:val="Heading3"/>
        <w:keepNext/>
        <w:keepLines/>
        <w:ind w:left="0"/>
        <w:outlineLvl w:val="2"/>
      </w:pPr>
      <w:r>
        <w:rPr>
          <w:b/>
          <w:color w:val="404040"/>
          <w:sz w:val="28"/>
          <w:rFonts w:ascii="Inter" w:hAnsi="Inter" w:eastAsia="Noto Sans CJK JP" w:cs="Noto Sans CJK JP"/>
        </w:rPr>
        <w:t>Step 7: Review your requests in List view</w:t>
      </w:r>
    </w:p>
    <w:p>
      <w:pPr>
        <w:keepNext/>
        <w:keepLines/>
      </w:pPr>
      <w:r>
        <w:rPr>
          <w:color w:val="404040"/>
          <w:sz w:val="24"/>
          <w:rFonts w:ascii="Inter" w:hAnsi="Inter" w:eastAsia="Noto Sans CJK JP" w:cs="Noto Sans CJK JP"/>
        </w:rPr>
        <w:t xml:space="preserve">By default, your requests appear in Kanban view. Click the </w:t>
      </w:r>
      <w:r>
        <w:rPr>
          <w:b/>
          <w:color w:val="404040"/>
          <w:sz w:val="24"/>
          <w:rFonts w:ascii="Inter" w:hAnsi="Inter" w:eastAsia="Noto Sans CJK JP" w:cs="Noto Sans CJK JP"/>
        </w:rPr>
        <w:t>List</w:t>
      </w:r>
      <w:r>
        <w:rPr>
          <w:color w:val="404040"/>
          <w:sz w:val="24"/>
          <w:rFonts w:ascii="Inter" w:hAnsi="Inter" w:eastAsia="Noto Sans CJK JP" w:cs="Noto Sans CJK JP"/>
        </w:rPr>
        <w:t xml:space="preserve"> icon in the top right corner to switch to List view. Each request shows its status clearly, for example "Submitted" in orange or "Approved" in green. Sample entries include "Borrow Hand Cart" (Category: Borrow Items, Status: Submitted, 12/18/2024 06:00:00 to 14:00:00) and "Client Trip - Los Angeles" (Category: Car Rental Application, Status: Approved, 10/09/2024 12:00:00 to 10/13/2024 12:00:00).</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Odoo Approvals - My Requests in List view showing request subjects, owners, categories, dates, and statuses</w:t>
      </w:r>
    </w:p>
    <w:p>
      <w:pPr>
        <w:pStyle w:val="Heading3"/>
        <w:keepNext/>
        <w:keepLines/>
        <w:ind w:left="0"/>
        <w:outlineLvl w:val="2"/>
      </w:pPr>
      <w:r>
        <w:rPr>
          <w:b/>
          <w:color w:val="404040"/>
          <w:sz w:val="28"/>
          <w:rFonts w:ascii="Inter" w:hAnsi="Inter" w:eastAsia="Noto Sans CJK JP" w:cs="Noto Sans CJK JP"/>
        </w:rPr>
        <w:t>Step 8: Review your requests in Kanban view</w:t>
      </w:r>
    </w:p>
    <w:p>
      <w:pPr>
        <w:keepNext/>
        <w:keepLines/>
      </w:pPr>
      <w:r>
        <w:rPr>
          <w:color w:val="404040"/>
          <w:sz w:val="24"/>
          <w:rFonts w:ascii="Inter" w:hAnsi="Inter" w:eastAsia="Noto Sans CJK JP" w:cs="Noto Sans CJK JP"/>
        </w:rPr>
        <w:t>Switch back to Kanban view to see a visual summary grouped by status: To Submit, Submitted, Approved, Refused, and Canceled. For example, "Borrow Hand Cart" appears under Submitted, while "Client Trip - Los Angeles" appears under Approved. If no action is required on your part, simply wait for further updates.</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Odoo Approvals - My Requests in Kanban view grouped by status</w:t>
      </w:r>
    </w:p>
    <w:p>
      <w:pPr>
        <w:pStyle w:val="Heading2"/>
        <w:keepNext/>
        <w:keepLines/>
        <w:ind w:left="0"/>
        <w:outlineLvl w:val="1"/>
      </w:pPr>
      <w:r>
        <w:rPr>
          <w:b/>
          <w:color w:val="404040"/>
          <w:sz w:val="32"/>
          <w:rFonts w:ascii="Inter" w:hAnsi="Inter" w:eastAsia="Noto Sans CJK JP" w:cs="Noto Sans CJK JP"/>
        </w:rPr>
        <w:t>Part 3: Manager review of approvals</w:t>
      </w:r>
    </w:p>
    <w:p>
      <w:pPr>
        <w:pStyle w:val="Heading3"/>
        <w:keepNext/>
        <w:keepLines/>
        <w:ind w:left="0"/>
        <w:outlineLvl w:val="2"/>
      </w:pPr>
      <w:r>
        <w:rPr>
          <w:b/>
          <w:color w:val="404040"/>
          <w:sz w:val="28"/>
          <w:rFonts w:ascii="Inter" w:hAnsi="Inter" w:eastAsia="Noto Sans CJK JP" w:cs="Noto Sans CJK JP"/>
        </w:rPr>
        <w:t>Step 9: Open Approvals to Review</w:t>
      </w:r>
    </w:p>
    <w:p>
      <w:pPr>
        <w:keepNext/>
        <w:keepLines/>
      </w:pPr>
      <w:r>
        <w:rPr>
          <w:color w:val="404040"/>
          <w:sz w:val="24"/>
          <w:rFonts w:ascii="Inter" w:hAnsi="Inter" w:eastAsia="Noto Sans CJK JP" w:cs="Noto Sans CJK JP"/>
        </w:rPr>
        <w:t xml:space="preserve">To see all requests waiting for your approval as a manager, select </w:t>
      </w:r>
      <w:r>
        <w:rPr>
          <w:b/>
          <w:color w:val="404040"/>
          <w:sz w:val="24"/>
          <w:rFonts w:ascii="Inter" w:hAnsi="Inter" w:eastAsia="Noto Sans CJK JP" w:cs="Noto Sans CJK JP"/>
        </w:rPr>
        <w:t>Manager</w:t>
      </w:r>
      <w:r>
        <w:rPr>
          <w:color w:val="404040"/>
          <w:sz w:val="24"/>
          <w:rFonts w:ascii="Inter" w:hAnsi="Inter" w:eastAsia="Noto Sans CJK JP" w:cs="Noto Sans CJK JP"/>
        </w:rPr>
        <w:t xml:space="preserve"> from the top navigation, then click </w:t>
      </w:r>
      <w:r>
        <w:rPr>
          <w:b/>
          <w:color w:val="404040"/>
          <w:sz w:val="24"/>
          <w:rFonts w:ascii="Inter" w:hAnsi="Inter" w:eastAsia="Noto Sans CJK JP" w:cs="Noto Sans CJK JP"/>
        </w:rPr>
        <w:t>Approvals to Review</w:t>
      </w:r>
      <w:r>
        <w:rPr>
          <w:color w:val="404040"/>
          <w:sz w:val="24"/>
          <w:rFonts w:ascii="Inter" w:hAnsi="Inter" w:eastAsia="Noto Sans CJK JP" w:cs="Noto Sans CJK JP"/>
        </w:rPr>
        <w:t>. Each row in the list displays the Approval Subject, Request Owner, Category, Request Start, Request To, and Request Status. All example requests shown are in "Submitted" status, including Amazon Voucher, Borrow Screwdriver, Car Rental - Client Visits, London Furniture Show, New Marketing Partnership, Training Class - Accounting, and Use Lathe Station After Hours.</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Approvals to Review list showing all requests awaiting approval with details</w:t>
      </w:r>
    </w:p>
    <w:p>
      <w:pPr>
        <w:pStyle w:val="Heading3"/>
        <w:keepNext/>
        <w:keepLines/>
        <w:ind w:left="0"/>
        <w:outlineLvl w:val="2"/>
      </w:pPr>
      <w:r>
        <w:rPr>
          <w:b/>
          <w:color w:val="404040"/>
          <w:sz w:val="28"/>
          <w:rFonts w:ascii="Inter" w:hAnsi="Inter" w:eastAsia="Noto Sans CJK JP" w:cs="Noto Sans CJK JP"/>
        </w:rPr>
        <w:t>Step 10: Review a specific request's details</w:t>
      </w:r>
    </w:p>
    <w:p>
      <w:pPr>
        <w:keepNext/>
        <w:keepLines/>
      </w:pPr>
      <w:r>
        <w:rPr>
          <w:color w:val="404040"/>
          <w:sz w:val="24"/>
          <w:rFonts w:ascii="Inter" w:hAnsi="Inter" w:eastAsia="Noto Sans CJK JP" w:cs="Noto Sans CJK JP"/>
        </w:rPr>
        <w:t xml:space="preserve">Select a request to review, for example "London Furniture Show" submitted by Jeremy Turtle. The detail view shows the Approval Subject, Request Owner, Category (Business Trip), Period (01/09/2025 11:00:00 to 01/12/2025 13:00:00), Location (London), and a Description explaining the purpose of the trip. Use the </w:t>
      </w: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Approver(s)</w:t>
      </w:r>
      <w:r>
        <w:rPr>
          <w:color w:val="404040"/>
          <w:sz w:val="24"/>
          <w:rFonts w:ascii="Inter" w:hAnsi="Inter" w:eastAsia="Noto Sans CJK JP" w:cs="Noto Sans CJK JP"/>
        </w:rPr>
        <w:t xml:space="preserve"> tabs for more information.</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Approval request details for London Furniture Show, showing subject, owner, category, period, location, and description</w:t>
      </w:r>
    </w:p>
    <w:p>
      <w:pPr>
        <w:pStyle w:val="Heading3"/>
        <w:keepNext/>
        <w:keepLines/>
        <w:ind w:left="0"/>
        <w:outlineLvl w:val="2"/>
      </w:pPr>
      <w:r>
        <w:rPr>
          <w:b/>
          <w:color w:val="404040"/>
          <w:sz w:val="28"/>
          <w:rFonts w:ascii="Inter" w:hAnsi="Inter" w:eastAsia="Noto Sans CJK JP" w:cs="Noto Sans CJK JP"/>
        </w:rPr>
        <w:t>Step 11: Check approval requirements</w:t>
      </w:r>
    </w:p>
    <w:p>
      <w:pPr>
        <w:keepNext/>
        <w:keepLines/>
      </w:pPr>
      <w:r>
        <w:rPr>
          <w:color w:val="404040"/>
          <w:sz w:val="24"/>
          <w:rFonts w:ascii="Inter" w:hAnsi="Inter" w:eastAsia="Noto Sans CJK JP" w:cs="Noto Sans CJK JP"/>
        </w:rPr>
        <w:t xml:space="preserve">Open the </w:t>
      </w:r>
      <w:r>
        <w:rPr>
          <w:b/>
          <w:color w:val="404040"/>
          <w:sz w:val="24"/>
          <w:rFonts w:ascii="Inter" w:hAnsi="Inter" w:eastAsia="Noto Sans CJK JP" w:cs="Noto Sans CJK JP"/>
        </w:rPr>
        <w:t>Approver(s)</w:t>
      </w:r>
      <w:r>
        <w:rPr>
          <w:color w:val="404040"/>
          <w:sz w:val="24"/>
          <w:rFonts w:ascii="Inter" w:hAnsi="Inter" w:eastAsia="Noto Sans CJK JP" w:cs="Noto Sans CJK JP"/>
        </w:rPr>
        <w:t xml:space="preserve"> tab to see which approvers are required and their current status. In this example, Jerry Nelson has already approved, and only your approval remains pending.</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Approval request details with Approver(s) tab showing required approvers and their statuses</w:t>
      </w:r>
    </w:p>
    <w:p>
      <w:pPr>
        <w:pStyle w:val="Heading3"/>
        <w:keepNext/>
        <w:keepLines/>
        <w:ind w:left="0"/>
        <w:outlineLvl w:val="2"/>
      </w:pPr>
      <w:r>
        <w:rPr>
          <w:b/>
          <w:color w:val="404040"/>
          <w:sz w:val="28"/>
          <w:rFonts w:ascii="Inter" w:hAnsi="Inter" w:eastAsia="Noto Sans CJK JP" w:cs="Noto Sans CJK JP"/>
        </w:rPr>
        <w:t>Step 12: Approve or withdraw the request</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Approve</w:t>
      </w:r>
      <w:r>
        <w:rPr>
          <w:color w:val="404040"/>
          <w:sz w:val="24"/>
          <w:rFonts w:ascii="Inter" w:hAnsi="Inter" w:eastAsia="Noto Sans CJK JP" w:cs="Noto Sans CJK JP"/>
        </w:rPr>
        <w:t xml:space="preserve"> at the top of the request detail view. Once approved, both required approvers—for example, Mitchell Admin and Cherry Nelson—show as "Approved." If you need to reverse your decision, click </w:t>
      </w:r>
      <w:r>
        <w:rPr>
          <w:b/>
          <w:color w:val="404040"/>
          <w:sz w:val="24"/>
          <w:rFonts w:ascii="Inter" w:hAnsi="Inter" w:eastAsia="Noto Sans CJK JP" w:cs="Noto Sans CJK JP"/>
        </w:rPr>
        <w:t>Withdraw</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Approval request showing both approvers have approved, with option to withdraw</w:t>
      </w:r>
    </w:p>
    <w:p>
      <w:pPr>
        <w:pStyle w:val="Heading2"/>
        <w:keepNext/>
        <w:keepLines/>
        <w:ind w:left="0"/>
        <w:outlineLvl w:val="1"/>
      </w:pPr>
      <w:r>
        <w:rPr>
          <w:b/>
          <w:color w:val="404040"/>
          <w:sz w:val="32"/>
          <w:rFonts w:ascii="Inter" w:hAnsi="Inter" w:eastAsia="Noto Sans CJK JP" w:cs="Noto Sans CJK JP"/>
        </w:rPr>
        <w:t>Part 4: Reviewing all approvals and refused requests</w:t>
      </w:r>
    </w:p>
    <w:p>
      <w:pPr>
        <w:pStyle w:val="Heading3"/>
        <w:keepNext/>
        <w:keepLines/>
        <w:ind w:left="0"/>
        <w:outlineLvl w:val="2"/>
      </w:pPr>
      <w:r>
        <w:rPr>
          <w:b/>
          <w:color w:val="404040"/>
          <w:sz w:val="28"/>
          <w:rFonts w:ascii="Inter" w:hAnsi="Inter" w:eastAsia="Noto Sans CJK JP" w:cs="Noto Sans CJK JP"/>
        </w:rPr>
        <w:t>Step 13: Open All Approvals</w:t>
      </w:r>
    </w:p>
    <w:p>
      <w:pPr>
        <w:keepNext/>
        <w:keepLines/>
      </w:pPr>
      <w:r>
        <w:rPr>
          <w:color w:val="404040"/>
          <w:sz w:val="24"/>
          <w:rFonts w:ascii="Inter" w:hAnsi="Inter" w:eastAsia="Noto Sans CJK JP" w:cs="Noto Sans CJK JP"/>
        </w:rPr>
        <w:t xml:space="preserve">To view every approval request regardless of status, select </w:t>
      </w:r>
      <w:r>
        <w:rPr>
          <w:b/>
          <w:color w:val="404040"/>
          <w:sz w:val="24"/>
          <w:rFonts w:ascii="Inter" w:hAnsi="Inter" w:eastAsia="Noto Sans CJK JP" w:cs="Noto Sans CJK JP"/>
        </w:rPr>
        <w:t>Manager</w:t>
      </w:r>
      <w:r>
        <w:rPr>
          <w:color w:val="404040"/>
          <w:sz w:val="24"/>
          <w:rFonts w:ascii="Inter" w:hAnsi="Inter" w:eastAsia="Noto Sans CJK JP" w:cs="Noto Sans CJK JP"/>
        </w:rPr>
        <w:t xml:space="preserve">, then </w:t>
      </w:r>
      <w:r>
        <w:rPr>
          <w:b/>
          <w:color w:val="404040"/>
          <w:sz w:val="24"/>
          <w:rFonts w:ascii="Inter" w:hAnsi="Inter" w:eastAsia="Noto Sans CJK JP" w:cs="Noto Sans CJK JP"/>
        </w:rPr>
        <w:t>All Approvals</w:t>
      </w:r>
      <w:r>
        <w:rPr>
          <w:color w:val="404040"/>
          <w:sz w:val="24"/>
          <w:rFonts w:ascii="Inter" w:hAnsi="Inter" w:eastAsia="Noto Sans CJK JP" w:cs="Noto Sans CJK JP"/>
        </w:rPr>
        <w:t xml:space="preserve"> from the navigation menu. Each row shows the Approval Subject, Request Owner, Category, Request Start, Request To, and Request Status, including Submitted, Approved, and Refused statuses. Example entries include "Branded T-Shirts" (Abigail Peterson, General Approval, Refused), "London Furniture Show" (Jeremy Turtle, Business Trip, Approved), "New Marketing Partnership" (Anita Oliver, Contract Approval, Submitted), and "Use Lathe Station After Hours" (Joanne Timber, General Approval, Submitted).</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All Approvals list showing all requests with various statuses and details</w:t>
      </w:r>
    </w:p>
    <w:p>
      <w:pPr>
        <w:pStyle w:val="Heading3"/>
        <w:keepNext/>
        <w:keepLines/>
        <w:ind w:left="0"/>
        <w:outlineLvl w:val="2"/>
      </w:pPr>
      <w:r>
        <w:rPr>
          <w:b/>
          <w:color w:val="404040"/>
          <w:sz w:val="28"/>
          <w:rFonts w:ascii="Inter" w:hAnsi="Inter" w:eastAsia="Noto Sans CJK JP" w:cs="Noto Sans CJK JP"/>
        </w:rPr>
        <w:t>Step 14: Locate a refused request</w:t>
      </w:r>
    </w:p>
    <w:p>
      <w:pPr>
        <w:keepNext/>
        <w:keepLines/>
      </w:pPr>
      <w:r>
        <w:rPr>
          <w:color w:val="404040"/>
          <w:sz w:val="24"/>
          <w:rFonts w:ascii="Inter" w:hAnsi="Inter" w:eastAsia="Noto Sans CJK JP" w:cs="Noto Sans CJK JP"/>
        </w:rPr>
        <w:t>Find the request titled "Branded T-Shirts" with Request Owner Abigail Peterson. Its status appears as "Refused," highlighted in red. Other details include Category: General Approval, Request Start: 12/16/2024 14:00:00, and Location: Anytown, NY. Click the row to open the request's details.</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Odoo Approvals - All Approvals list with 'Branded T-Shirts' by Abigail Peterson highlighted as Refused</w:t>
      </w:r>
    </w:p>
    <w:p>
      <w:pPr>
        <w:pStyle w:val="Heading3"/>
        <w:keepNext/>
        <w:keepLines/>
        <w:ind w:left="0"/>
        <w:outlineLvl w:val="2"/>
      </w:pPr>
      <w:r>
        <w:rPr>
          <w:b/>
          <w:color w:val="404040"/>
          <w:sz w:val="28"/>
          <w:rFonts w:ascii="Inter" w:hAnsi="Inter" w:eastAsia="Noto Sans CJK JP" w:cs="Noto Sans CJK JP"/>
        </w:rPr>
        <w:t>Step 15: Review the refused request's details</w:t>
      </w:r>
    </w:p>
    <w:p>
      <w:pPr>
        <w:keepNext/>
        <w:keepLines/>
      </w:pPr>
      <w:r>
        <w:rPr>
          <w:color w:val="404040"/>
          <w:sz w:val="24"/>
          <w:rFonts w:ascii="Inter" w:hAnsi="Inter" w:eastAsia="Noto Sans CJK JP" w:cs="Noto Sans CJK JP"/>
        </w:rPr>
        <w:t xml:space="preserve">The detail view shows the Approval Subject (Branded T-Shirts), Request Owner (Abigail Peterson), Amount (678.25), Category (General Approval), Date (12/16/2024 14:00:00), and Location (Anytown, NY). The </w:t>
      </w: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tab reads: "I found a sale on custom shirts. I thought these would be great for our annual staff gift." An attached document, shirt.png, shows the Custom Printed T-Shirt Order Form on the right, and the Status tab at the top is highlighted as "Refused."</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Approval request details for 'Branded T-Shirts' showing description, refusal status, and attached order form</w:t>
      </w:r>
    </w:p>
    <w:p>
      <w:pPr>
        <w:pStyle w:val="Heading3"/>
        <w:keepNext/>
        <w:keepLines/>
        <w:ind w:left="0"/>
        <w:outlineLvl w:val="2"/>
      </w:pPr>
      <w:r>
        <w:rPr>
          <w:b/>
          <w:color w:val="404040"/>
          <w:sz w:val="28"/>
          <w:rFonts w:ascii="Inter" w:hAnsi="Inter" w:eastAsia="Noto Sans CJK JP" w:cs="Noto Sans CJK JP"/>
        </w:rPr>
        <w:t>Step 16: Check the Chatter for the refusal reason</w:t>
      </w:r>
    </w:p>
    <w:p>
      <w:pPr>
        <w:keepNext/>
        <w:keepLines/>
      </w:pPr>
      <w:r>
        <w:rPr>
          <w:color w:val="404040"/>
          <w:sz w:val="24"/>
          <w:rFonts w:ascii="Inter" w:hAnsi="Inter" w:eastAsia="Noto Sans CJK JP" w:cs="Noto Sans CJK JP"/>
        </w:rPr>
        <w:t>Review the communication history in the Chatter section to understand why the request was refused. In this example, Mitchell Admin left a message on Nov 26, 2024, at 13:33: "Hi @Abigail Peterson - we already picked out our annual employee gift, which are branded fleece jackets. But thanks for your work researching this!" This explains that the company had already decided on a different gift.</w:t>
      </w:r>
    </w:p>
    <w:p>
      <w:pPr>
        <w:keepNext/>
        <w:keepLines/>
        <w:jc w:val="center"/>
      </w:pPr>
      <w:r>
        <w:drawing>
          <wp:inline xmlns:a="http://schemas.openxmlformats.org/drawingml/2006/main" xmlns:pic="http://schemas.openxmlformats.org/drawingml/2006/picture">
            <wp:extent cx="5328000" cy="3041655"/>
            <wp:docPr id="14" name="Picture 14"/>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Approval request details with Chatter showing refusal reason and communication</w:t>
      </w:r>
    </w:p>
    <w:p>
      <w:pPr>
        <w:keepNext/>
        <w:keepLines/>
      </w:pPr>
      <w:r>
        <w:rPr>
          <w:color w:val="404040"/>
          <w:sz w:val="24"/>
          <w:rFonts w:ascii="Inter" w:hAnsi="Inter" w:eastAsia="Noto Sans CJK JP" w:cs="Noto Sans CJK JP"/>
        </w:rPr>
        <w:t>All communications and decisions are recorded in the Chatter section, so you can always return to a request to review its decision history and comments. This keeps the approval workflow transparent and accountable.</w:t>
      </w:r>
    </w:p>
    <w:p>
      <w:pPr>
        <w:keepNext/>
        <w:keepLines/>
        <w:jc w:val="center"/>
      </w:pPr>
      <w:r>
        <w:drawing>
          <wp:inline xmlns:a="http://schemas.openxmlformats.org/drawingml/2006/main" xmlns:pic="http://schemas.openxmlformats.org/drawingml/2006/picture">
            <wp:extent cx="5328000" cy="3041655"/>
            <wp:docPr id="15" name="Picture 15"/>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Approval request details with Chatter and description tab visible, showing full decision history</w:t>
      </w:r>
    </w:p>
    <w:p>
      <w:pPr>
        <w:pStyle w:val="Heading2"/>
        <w:keepNext/>
        <w:keepLines/>
        <w:ind w:left="0"/>
        <w:outlineLvl w:val="1"/>
      </w:pPr>
      <w:r>
        <w:rPr>
          <w:b/>
          <w:color w:val="404040"/>
          <w:sz w:val="32"/>
          <w:rFonts w:ascii="Inter" w:hAnsi="Inter" w:eastAsia="Noto Sans CJK JP" w:cs="Noto Sans CJK JP"/>
        </w:rPr>
        <w:t>What's next</w:t>
      </w:r>
    </w:p>
    <w:p>
      <w:pPr/>
      <w:r>
        <w:rPr>
          <w:color w:val="404040"/>
          <w:sz w:val="24"/>
          <w:rFonts w:ascii="Inter" w:hAnsi="Inter" w:eastAsia="Noto Sans CJK JP" w:cs="Noto Sans CJK JP"/>
        </w:rPr>
        <w:t>By following these steps, you can efficiently manage your own requests, review and approve requests awaiting your action, and monitor all approval activity within the Odoo Approvals app. This workflow ensures transparency and accountability for every business process that requires approval.</w:t>
      </w:r>
    </w:p>
    <w:p>
      <w:pPr/>
      <w:r>
        <w:br w:type="page"/>
      </w:r>
    </w:p>
    <w:sectPr w:rsidR="00FC693F" w:rsidRPr="0006063C" w:rsidSect="00034616">
      <w:headerReference w:type="default" r:id="rId19"/>
      <w:footerReference w:type="default" r:id="rId2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Fonts w:ascii="Inter" w:hAnsi="Inter" w:eastAsia="Noto Sans CJK JP" w:cs="Noto Sans CJK JP"/>
      <w:color w:val="40404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header" Target="header1.xml"/><Relationship Id="rId2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