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Updating Excel Tables from Microsoft Power Automate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Microsoft Power Automate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Power Automate home screen showing the navigation sidebar, search bar, featured template collections, and icons for popular connected services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Prepare your Excel sheet in OneDrive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Excel Online sheet in OneDrive with columns ID, Name, and Sale, containing sample data: 1, Angela, 7000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Start creating a new flow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"Create" screen displaying flow type options: Automated flow, Instant flow, Scheduled flow, and Business process flow, with Instant flow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Configure the flow trigger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Dialog for building an instant flow, showing the flow name "UpdateExcelTable" with "Manually trigger a flow"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Add user input fields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flow editor showing "Manually trigger a flow" with options to add input fields: Text, Yes/No, File, Email, Number, and Date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Configure input field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flow editor with the "ID" input field added, along with options to add further input fields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Add the "Add a row into a table" action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flow editor showing "Manually trigger a flow" with input fields for ID, Name, and Sale, plus the "+ New step" and "Save" buttons below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Action selection screen in Power Automate with Excel Online (Business) highlighted among the available connectors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Excel Online (Business) actions list with "Add a row into a table"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Configure the Excel table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_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/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"Add a row into a table" action with Location set to OneDrive for Business, Document Library set to OneDrive, File set to /Anders_PowerAutomate/Sales.xlsx, and the Table dropdown showing PersonalSales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Map user input fields to Excel table columns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"Add a row into a table" action with ID, Name, and Sale fields mapped to dynamic content, with the dynamic content panel open on the right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Save and test the flow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flow editor with the "Add a row into a table" action fully mapped and the "Run flow" panel open, showing the Excel Online (Business) connection status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Enter test data and run the flow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"Run flow" panel prompting for ID, Name, and Sale input values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flow run confirmation displaying the message "Your flow ran successfully"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Run the flow multiple times with different data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Automate flow run history showing multiple successful runs with timestamps and status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Verify data in the Excel file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Excel Online displaying the Sales.xlsx file with a table containing ID, Name, and Sale columns, filled with five rows of test data entered via the flow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