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Turn On a Manitowoc Ice Machine and Program the Indigo Control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Machine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warnings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Pre-operation checks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Startup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Making Ice</w:t>
              <w:br/>
              <w:t>Program Mode</w:t>
              <w:br/>
              <w:t>[Off in 00:37]</w:t>
              <w:br/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Operating instructions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Enable the nighttime program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Making Ice</w:t>
              <w:br/>
              <w:t>Program Mode</w:t>
              <w:br/>
              <w:t>[Off in 00:34]</w:t>
              <w:br/>
            </w:r>
          </w:p>
        </w:tc>
      </w:tr>
    </w:tbl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Set the time and date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&lt;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&lt;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Confirm and finalize the weekly schedule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&lt;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&lt;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&lt;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Shutdown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