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 Listing Guide</w:t>
      </w:r>
    </w:p>
    <w:bookmarkStart w:id="25" w:name="product-listing-guide"/>
    <w:p>
      <w:pPr>
        <w:pStyle w:val="Heading1"/>
      </w:pPr>
      <w:r>
        <w:t xml:space="preserve">Product Listing Guide</w:t>
      </w:r>
    </w:p>
    <w:p>
      <w:pPr>
        <w:pStyle w:val="BlockText"/>
      </w:pPr>
      <w:r>
        <w:t xml:space="preserve">Use this template to convert product upload screen recordings into a listing guide.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listing-goal"/>
    <w:p>
      <w:pPr>
        <w:pStyle w:val="Heading2"/>
      </w:pPr>
      <w:r>
        <w:t xml:space="preserve">Listing Goal</w:t>
      </w:r>
    </w:p>
    <w:p>
      <w:pPr>
        <w:pStyle w:val="FirstParagraph"/>
      </w:pPr>
      <w:r>
        <w:t xml:space="preserve">Describe what product or collection is being published and the sales channel.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quired-assets"/>
    <w:p>
      <w:pPr>
        <w:pStyle w:val="Heading2"/>
      </w:pPr>
      <w:r>
        <w:t xml:space="preserve">Required Assets</w:t>
      </w:r>
    </w:p>
    <w:p>
      <w:pPr>
        <w:pStyle w:val="FirstParagraph"/>
      </w:pPr>
      <w:r>
        <w:t xml:space="preserve">List photos, videos, copy, dimensions, pricing, variants, and compliance details.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duct-data"/>
    <w:p>
      <w:pPr>
        <w:pStyle w:val="Heading2"/>
      </w:pPr>
      <w:r>
        <w:t xml:space="preserve">Product Data</w:t>
      </w:r>
    </w:p>
    <w:p>
      <w:pPr>
        <w:pStyle w:val="FirstParagraph"/>
      </w:pPr>
      <w:r>
        <w:t xml:space="preserve">Document required fields including title, SKU, variants, inventory, pricing, and attributes.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edia-upload"/>
    <w:p>
      <w:pPr>
        <w:pStyle w:val="Heading2"/>
      </w:pPr>
      <w:r>
        <w:t xml:space="preserve">Media Upload</w:t>
      </w:r>
    </w:p>
    <w:p>
      <w:pPr>
        <w:pStyle w:val="FirstParagraph"/>
      </w:pPr>
      <w:r>
        <w:t xml:space="preserve">Explain image ordering, alt text, video placement, and quality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eo-fields"/>
    <w:p>
      <w:pPr>
        <w:pStyle w:val="Heading2"/>
      </w:pPr>
      <w:r>
        <w:t xml:space="preserve">SEO Fields</w:t>
      </w:r>
    </w:p>
    <w:p>
      <w:pPr>
        <w:pStyle w:val="FirstParagraph"/>
      </w:pPr>
      <w:r>
        <w:t xml:space="preserve">Document meta title, description, URL slug, tags, and search keywords.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ublishing-checks"/>
    <w:p>
      <w:pPr>
        <w:pStyle w:val="Heading2"/>
      </w:pPr>
      <w:r>
        <w:t xml:space="preserve">Publishing Checks</w:t>
      </w:r>
    </w:p>
    <w:p>
      <w:pPr>
        <w:pStyle w:val="FirstParagraph"/>
      </w:pPr>
      <w:r>
        <w:t xml:space="preserve">Create a pre-publish checklist for preview, inventory, tax, shipping, and mobile 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ollback"/>
    <w:p>
      <w:pPr>
        <w:pStyle w:val="Heading2"/>
      </w:pPr>
      <w:r>
        <w:t xml:space="preserve">Rollback</w:t>
      </w:r>
    </w:p>
    <w:p>
      <w:pPr>
        <w:pStyle w:val="FirstParagraph"/>
      </w:pPr>
      <w:r>
        <w:t xml:space="preserve">Explain how to unpublish or correct a bad listing after launch.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Listing Guide</dc:title>
  <dc:creator/>
  <cp:keywords/>
  <dcterms:created xsi:type="dcterms:W3CDTF">2026-05-05T18:47:02Z</dcterms:created>
  <dcterms:modified xsi:type="dcterms:W3CDTF">2026-05-05T18:47:02Z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