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Knowledge Base Article</w:t>
      </w:r>
    </w:p>
    <w:bookmarkStart w:id="19" w:name="knowledge-base-article"/>
    <w:p>
      <w:pPr>
        <w:pStyle w:val="Heading1"/>
      </w:pPr>
      <w:r>
        <w:t xml:space="preserve">Knowledge Base Article</w:t>
      </w:r>
    </w:p>
    <w:p>
      <w:pPr>
        <w:pStyle w:val="BlockText"/>
      </w:pPr>
      <w:r>
        <w:t xml:space="preserve">Use this template to self-service solution for [problem/question].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question-problem"/>
    <w:p>
      <w:pPr>
        <w:pStyle w:val="Heading2"/>
      </w:pPr>
      <w:r>
        <w:t xml:space="preserve">Question / Problem</w:t>
      </w:r>
    </w:p>
    <w:p>
      <w:pPr>
        <w:pStyle w:val="FirstParagraph"/>
      </w:pPr>
      <w:r>
        <w:t xml:space="preserve">State the question as the user would phrase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hort-answer"/>
    <w:p>
      <w:pPr>
        <w:pStyle w:val="Heading2"/>
      </w:pPr>
      <w:r>
        <w:t xml:space="preserve">Short Answer</w:t>
      </w:r>
    </w:p>
    <w:p>
      <w:pPr>
        <w:pStyle w:val="FirstParagraph"/>
      </w:pPr>
      <w:r>
        <w:t xml:space="preserve">Direct, 1-3 sentence answer.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tailed-explanation"/>
    <w:p>
      <w:pPr>
        <w:pStyle w:val="Heading2"/>
      </w:pPr>
      <w:r>
        <w:t xml:space="preserve">Detailed Explanation</w:t>
      </w:r>
    </w:p>
    <w:p>
      <w:pPr>
        <w:pStyle w:val="FirstParagraph"/>
      </w:pPr>
      <w:r>
        <w:t xml:space="preserve">Expand with context, step-by-step instructions, code blocks, and edge cases. Use bullet points for scannability.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lated-articles"/>
    <w:p>
      <w:pPr>
        <w:pStyle w:val="Heading2"/>
      </w:pPr>
      <w:r>
        <w:t xml:space="preserve">Related Articles</w:t>
      </w:r>
    </w:p>
    <w:p>
      <w:pPr>
        <w:pStyle w:val="FirstParagraph"/>
      </w:pPr>
      <w:r>
        <w:t xml:space="preserve">List 3-5 related topics. Prioritize scannability: headings, bold text, short paragraphs.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8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Base Article</dc:title>
  <dc:creator/>
  <cp:keywords/>
  <dcterms:created xsi:type="dcterms:W3CDTF">2026-05-05T18:45:28Z</dcterms:created>
  <dcterms:modified xsi:type="dcterms:W3CDTF">2026-05-05T18:45:28Z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