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Design History File Summary</w:t>
      </w:r>
    </w:p>
    <w:bookmarkStart w:id="24" w:name="design-history-file-summary"/>
    <w:p>
      <w:pPr>
        <w:pStyle w:val="Heading1"/>
      </w:pPr>
      <w:r>
        <w:t xml:space="preserve">Design History File Summary</w:t>
      </w:r>
    </w:p>
    <w:p>
      <w:pPr>
        <w:pStyle w:val="BlockText"/>
      </w:pPr>
      <w:r>
        <w:t xml:space="preserve">Use this template to dHF summary for [device_name] and design control evidence.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Medical Devices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device-overview"/>
    <w:p>
      <w:pPr>
        <w:pStyle w:val="Heading2"/>
      </w:pPr>
      <w:r>
        <w:t xml:space="preserve">Device Overview</w:t>
      </w:r>
    </w:p>
    <w:p>
      <w:pPr>
        <w:pStyle w:val="FirstParagraph"/>
      </w:pPr>
      <w:r>
        <w:t xml:space="preserve">Identify device name, model, intended use, classification, markets, and design project scope.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esign-inputs"/>
    <w:p>
      <w:pPr>
        <w:pStyle w:val="Heading2"/>
      </w:pPr>
      <w:r>
        <w:t xml:space="preserve">Design Inputs</w:t>
      </w:r>
    </w:p>
    <w:p>
      <w:pPr>
        <w:pStyle w:val="FirstParagraph"/>
      </w:pPr>
      <w:r>
        <w:t xml:space="preserve">Summarize user needs, regulatory requirements, standards, safety requirements, and performance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esign-outputs"/>
    <w:p>
      <w:pPr>
        <w:pStyle w:val="Heading2"/>
      </w:pPr>
      <w:r>
        <w:t xml:space="preserve">Design Outputs</w:t>
      </w:r>
    </w:p>
    <w:p>
      <w:pPr>
        <w:pStyle w:val="FirstParagraph"/>
      </w:pPr>
      <w:r>
        <w:t xml:space="preserve">List drawings, specifications, software items, labeling, manufacturing instructions, and packaging outputs.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verification"/>
    <w:p>
      <w:pPr>
        <w:pStyle w:val="Heading2"/>
      </w:pPr>
      <w:r>
        <w:t xml:space="preserve">Verification</w:t>
      </w:r>
    </w:p>
    <w:p>
      <w:pPr>
        <w:pStyle w:val="FirstParagraph"/>
      </w:pPr>
      <w:r>
        <w:t xml:space="preserve">Summarize verification activities proving design outputs meet design inputs.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validation"/>
    <w:p>
      <w:pPr>
        <w:pStyle w:val="Heading2"/>
      </w:pPr>
      <w:r>
        <w:t xml:space="preserve">Validation</w:t>
      </w:r>
    </w:p>
    <w:p>
      <w:pPr>
        <w:pStyle w:val="FirstParagraph"/>
      </w:pPr>
      <w:r>
        <w:t xml:space="preserve">Summarize clinical, usability, simulated-use, or production-equivalent validation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sign-reviews"/>
    <w:p>
      <w:pPr>
        <w:pStyle w:val="Heading2"/>
      </w:pPr>
      <w:r>
        <w:t xml:space="preserve">Design Reviews</w:t>
      </w:r>
    </w:p>
    <w:p>
      <w:pPr>
        <w:pStyle w:val="FirstParagraph"/>
      </w:pPr>
      <w:r>
        <w:t xml:space="preserve">Record major review milestones, participants, decisions, and open items.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traceability"/>
    <w:p>
      <w:pPr>
        <w:pStyle w:val="Heading2"/>
      </w:pPr>
      <w:r>
        <w:t xml:space="preserve">Traceability</w:t>
      </w:r>
    </w:p>
    <w:p>
      <w:pPr>
        <w:pStyle w:val="FirstParagraph"/>
      </w:pPr>
      <w:r>
        <w:t xml:space="preserve">Explain how inputs, risks, outputs, verification, and validation are linked. Use tables and keep claims traceable to controlled records.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History File Summary</dc:title>
  <dc:creator/>
  <cp:keywords/>
  <dcterms:created xsi:type="dcterms:W3CDTF">2026-05-05T18:43:03Z</dcterms:created>
  <dcterms:modified xsi:type="dcterms:W3CDTF">2026-05-05T18:43:03Z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