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Training Program Outline</w:t>
      </w:r>
    </w:p>
    <w:bookmarkStart w:id="25" w:name="training-program-outline"/>
    <w:p>
      <w:pPr>
        <w:pStyle w:val="Heading1"/>
      </w:pPr>
      <w:r>
        <w:t xml:space="preserve">Training Program Outline</w:t>
      </w:r>
    </w:p>
    <w:p>
      <w:pPr>
        <w:pStyle w:val="BlockText"/>
      </w:pPr>
      <w:r>
        <w:t xml:space="preserve">Use this template to design a role, compliance, or skill training program for employees.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HR &amp; People Ops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program-overview"/>
    <w:p>
      <w:pPr>
        <w:pStyle w:val="Heading2"/>
      </w:pPr>
      <w:r>
        <w:t xml:space="preserve">Program Overview</w:t>
      </w:r>
    </w:p>
    <w:p>
      <w:pPr>
        <w:pStyle w:val="FirstParagraph"/>
      </w:pPr>
      <w:r>
        <w:t xml:space="preserve">State training purpose, owner, duration, delivery method, and business need.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audience-and-prerequisites"/>
    <w:p>
      <w:pPr>
        <w:pStyle w:val="Heading2"/>
      </w:pPr>
      <w:r>
        <w:t xml:space="preserve">Audience and Prerequisites</w:t>
      </w:r>
    </w:p>
    <w:p>
      <w:pPr>
        <w:pStyle w:val="FirstParagraph"/>
      </w:pPr>
      <w:r>
        <w:t xml:space="preserve">Identify learner groups, eligibility, prior knowledge, and accommodations.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learning-objectives"/>
    <w:p>
      <w:pPr>
        <w:pStyle w:val="Heading2"/>
      </w:pPr>
      <w:r>
        <w:t xml:space="preserve">Learning Objectives</w:t>
      </w:r>
    </w:p>
    <w:p>
      <w:pPr>
        <w:pStyle w:val="FirstParagraph"/>
      </w:pPr>
      <w:r>
        <w:t xml:space="preserve">List measurable objectives using action-oriented language.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module-plan"/>
    <w:p>
      <w:pPr>
        <w:pStyle w:val="Heading2"/>
      </w:pPr>
      <w:r>
        <w:t xml:space="preserve">Module Plan</w:t>
      </w:r>
    </w:p>
    <w:p>
      <w:pPr>
        <w:pStyle w:val="FirstParagraph"/>
      </w:pPr>
      <w:r>
        <w:t xml:space="preserve">Describe each module, topics, activities, materials, and estimated time.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delivery-schedule"/>
    <w:p>
      <w:pPr>
        <w:pStyle w:val="Heading2"/>
      </w:pPr>
      <w:r>
        <w:t xml:space="preserve">Delivery Schedule</w:t>
      </w:r>
    </w:p>
    <w:p>
      <w:pPr>
        <w:pStyle w:val="FirstParagraph"/>
      </w:pPr>
      <w:r>
        <w:t xml:space="preserve">Provide rollout dates, facilitators, locations, remote options, and reminders.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assessment-and-completion"/>
    <w:p>
      <w:pPr>
        <w:pStyle w:val="Heading2"/>
      </w:pPr>
      <w:r>
        <w:t xml:space="preserve">Assessment and Completion</w:t>
      </w:r>
    </w:p>
    <w:p>
      <w:pPr>
        <w:pStyle w:val="FirstParagraph"/>
      </w:pPr>
      <w:r>
        <w:t xml:space="preserve">Explain quizzes, practice tasks, certifications, passing scores, and retake rules.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records-and-follow-up"/>
    <w:p>
      <w:pPr>
        <w:pStyle w:val="Heading2"/>
      </w:pPr>
      <w:r>
        <w:t xml:space="preserve">Records and Follow-up</w:t>
      </w:r>
    </w:p>
    <w:p>
      <w:pPr>
        <w:pStyle w:val="FirstParagraph"/>
      </w:pPr>
      <w:r>
        <w:t xml:space="preserve">Document attendance tracking, LMS records, manager follow-up, and program evaluation.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Training Program Outline</dc:title>
  <dc:creator/>
  <cp:keywords/>
  <dcterms:created xsi:type="dcterms:W3CDTF">2026-05-05T18:41:03Z</dcterms:created>
  <dcterms:modified xsi:type="dcterms:W3CDTF">2026-05-05T18:41:03Z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