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Tech Pack</w:t>
      </w:r>
    </w:p>
    <w:bookmarkStart w:id="25" w:name="tech-pack"/>
    <w:p>
      <w:pPr>
        <w:pStyle w:val="Heading1"/>
      </w:pPr>
      <w:r>
        <w:t xml:space="preserve">Tech Pack</w:t>
      </w:r>
    </w:p>
    <w:p>
      <w:pPr>
        <w:pStyle w:val="BlockText"/>
      </w:pPr>
      <w:r>
        <w:t xml:space="preserve">Use this template to create a production-ready apparel tech pack for vendors.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Fashion &amp; Apparel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tyle-overview"/>
    <w:p>
      <w:pPr>
        <w:pStyle w:val="Heading2"/>
      </w:pPr>
      <w:r>
        <w:t xml:space="preserve">Style Overview</w:t>
      </w:r>
    </w:p>
    <w:p>
      <w:pPr>
        <w:pStyle w:val="FirstParagraph"/>
      </w:pPr>
      <w:r>
        <w:t xml:space="preserve">List style name, style number, season, category, designer, sample size, and target cost.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bill-of-materials"/>
    <w:p>
      <w:pPr>
        <w:pStyle w:val="Heading2"/>
      </w:pPr>
      <w:r>
        <w:t xml:space="preserve">Bill of Materials</w:t>
      </w:r>
    </w:p>
    <w:p>
      <w:pPr>
        <w:pStyle w:val="FirstParagraph"/>
      </w:pPr>
      <w:r>
        <w:t xml:space="preserve">Create a table for fabrics, trims, labels, thread, closures, and supplier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measurements"/>
    <w:p>
      <w:pPr>
        <w:pStyle w:val="Heading2"/>
      </w:pPr>
      <w:r>
        <w:t xml:space="preserve">Measurements</w:t>
      </w:r>
    </w:p>
    <w:p>
      <w:pPr>
        <w:pStyle w:val="FirstParagraph"/>
      </w:pPr>
      <w:r>
        <w:t xml:space="preserve">Provide a points-of-measure table with sample size specs, tolerance, and grading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nstruction-details"/>
    <w:p>
      <w:pPr>
        <w:pStyle w:val="Heading2"/>
      </w:pPr>
      <w:r>
        <w:t xml:space="preserve">Construction Details</w:t>
      </w:r>
    </w:p>
    <w:p>
      <w:pPr>
        <w:pStyle w:val="FirstParagraph"/>
      </w:pPr>
      <w:r>
        <w:t xml:space="preserve">Describe seams, stitches, finishing, placement, reinforcement, and workmanship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rtwork-trims"/>
    <w:p>
      <w:pPr>
        <w:pStyle w:val="Heading2"/>
      </w:pPr>
      <w:r>
        <w:t xml:space="preserve">Artwork &amp; Trims</w:t>
      </w:r>
    </w:p>
    <w:p>
      <w:pPr>
        <w:pStyle w:val="FirstParagraph"/>
      </w:pPr>
      <w:r>
        <w:t xml:space="preserve">Document print, embroidery, wash, hardware, logo, label, and color standards.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ackaging"/>
    <w:p>
      <w:pPr>
        <w:pStyle w:val="Heading2"/>
      </w:pPr>
      <w:r>
        <w:t xml:space="preserve">Packaging</w:t>
      </w:r>
    </w:p>
    <w:p>
      <w:pPr>
        <w:pStyle w:val="FirstParagraph"/>
      </w:pPr>
      <w:r>
        <w:t xml:space="preserve">Define folding, hangtags, polybag, carton, and packing ratio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vision-history"/>
    <w:p>
      <w:pPr>
        <w:pStyle w:val="Heading2"/>
      </w:pPr>
      <w:r>
        <w:t xml:space="preserve">Revision History</w:t>
      </w:r>
    </w:p>
    <w:p>
      <w:pPr>
        <w:pStyle w:val="FirstParagraph"/>
      </w:pPr>
      <w:r>
        <w:t xml:space="preserve">Track version, date, change, owner, and approval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Pack</dc:title>
  <dc:creator/>
  <cp:keywords/>
  <dcterms:created xsi:type="dcterms:W3CDTF">2026-05-05T18:39:38Z</dcterms:created>
  <dcterms:modified xsi:type="dcterms:W3CDTF">2026-05-05T18:39:38Z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