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Fit Session Report</w:t>
      </w:r>
    </w:p>
    <w:bookmarkStart w:id="22" w:name="fit-session-report"/>
    <w:p>
      <w:pPr>
        <w:pStyle w:val="Heading1"/>
      </w:pPr>
      <w:r>
        <w:t xml:space="preserve">Fit Session Report</w:t>
      </w:r>
    </w:p>
    <w:p>
      <w:pPr>
        <w:pStyle w:val="BlockText"/>
      </w:pPr>
      <w:r>
        <w:t xml:space="preserve">Use this template to capture fit model feedback, garment issues, and sample corrections.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Fashion &amp; Apparel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ession-details"/>
    <w:p>
      <w:pPr>
        <w:pStyle w:val="Heading2"/>
      </w:pPr>
      <w:r>
        <w:t xml:space="preserve">Session Details</w:t>
      </w:r>
    </w:p>
    <w:p>
      <w:pPr>
        <w:pStyle w:val="FirstParagraph"/>
      </w:pPr>
      <w:r>
        <w:t xml:space="preserve">Record date, attendees, fit model, base size, season, and style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mple-information"/>
    <w:p>
      <w:pPr>
        <w:pStyle w:val="Heading2"/>
      </w:pPr>
      <w:r>
        <w:t xml:space="preserve">Sample Information</w:t>
      </w:r>
    </w:p>
    <w:p>
      <w:pPr>
        <w:pStyle w:val="FirstParagraph"/>
      </w:pPr>
      <w:r>
        <w:t xml:space="preserve">List sample stage, factory, fabric, wash, colorway, and tech pack version.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t-comments"/>
    <w:p>
      <w:pPr>
        <w:pStyle w:val="Heading2"/>
      </w:pPr>
      <w:r>
        <w:t xml:space="preserve">Fit Comments</w:t>
      </w:r>
    </w:p>
    <w:p>
      <w:pPr>
        <w:pStyle w:val="FirstParagraph"/>
      </w:pPr>
      <w:r>
        <w:t xml:space="preserve">Summarize comments by body area, including comfort, balance, proportion, and movement.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easurement-review"/>
    <w:p>
      <w:pPr>
        <w:pStyle w:val="Heading2"/>
      </w:pPr>
      <w:r>
        <w:t xml:space="preserve">Measurement Review</w:t>
      </w:r>
    </w:p>
    <w:p>
      <w:pPr>
        <w:pStyle w:val="FirstParagraph"/>
      </w:pPr>
      <w:r>
        <w:t xml:space="preserve">Compare actual measurements against spec and tolerance in a 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quired-corrections"/>
    <w:p>
      <w:pPr>
        <w:pStyle w:val="Heading2"/>
      </w:pPr>
      <w:r>
        <w:t xml:space="preserve">Required Corrections</w:t>
      </w:r>
    </w:p>
    <w:p>
      <w:pPr>
        <w:pStyle w:val="FirstParagraph"/>
      </w:pPr>
      <w:r>
        <w:t xml:space="preserve">Document pattern, construction, trim, wash, or grading changes with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next-sample-plan"/>
    <w:p>
      <w:pPr>
        <w:pStyle w:val="Heading2"/>
      </w:pPr>
      <w:r>
        <w:t xml:space="preserve">Next Sample Plan</w:t>
      </w:r>
    </w:p>
    <w:p>
      <w:pPr>
        <w:pStyle w:val="FirstParagraph"/>
      </w:pPr>
      <w:r>
        <w:t xml:space="preserve">State whether the sample is approved, needs another fit, or can move to production.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Session Report</dc:title>
  <dc:creator/>
  <cp:keywords/>
  <dcterms:created xsi:type="dcterms:W3CDTF">2026-05-05T18:39:30Z</dcterms:created>
  <dcterms:modified xsi:type="dcterms:W3CDTF">2026-05-05T18:39:30Z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