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Model Card</w:t>
      </w:r>
    </w:p>
    <w:bookmarkStart w:id="25" w:name="model-card"/>
    <w:p>
      <w:pPr>
        <w:pStyle w:val="Heading1"/>
      </w:pPr>
      <w:r>
        <w:t xml:space="preserve">Model Card</w:t>
      </w:r>
    </w:p>
    <w:p>
      <w:pPr>
        <w:pStyle w:val="BlockText"/>
      </w:pPr>
      <w:r>
        <w:t xml:space="preserve">Use this template to responsible AI documentation for [machine learning model].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Data, AI &amp; Analytics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model-overview"/>
    <w:p>
      <w:pPr>
        <w:pStyle w:val="Heading2"/>
      </w:pPr>
      <w:r>
        <w:t xml:space="preserve">Model Overview</w:t>
      </w:r>
    </w:p>
    <w:p>
      <w:pPr>
        <w:pStyle w:val="FirstParagraph"/>
      </w:pPr>
      <w:r>
        <w:t xml:space="preserve">Name, version, owner, model type, release status, and summary.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intended-use"/>
    <w:p>
      <w:pPr>
        <w:pStyle w:val="Heading2"/>
      </w:pPr>
      <w:r>
        <w:t xml:space="preserve">Intended Use</w:t>
      </w:r>
    </w:p>
    <w:p>
      <w:pPr>
        <w:pStyle w:val="FirstParagraph"/>
      </w:pPr>
      <w:r>
        <w:t xml:space="preserve">Approved use cases, users, inputs, outputs, and prohibited uses.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training-data"/>
    <w:p>
      <w:pPr>
        <w:pStyle w:val="Heading2"/>
      </w:pPr>
      <w:r>
        <w:t xml:space="preserve">Training Data</w:t>
      </w:r>
    </w:p>
    <w:p>
      <w:pPr>
        <w:pStyle w:val="FirstParagraph"/>
      </w:pPr>
      <w:r>
        <w:t xml:space="preserve">Describe source data, time period, features, labels, sampling, and exclusions.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evaluation"/>
    <w:p>
      <w:pPr>
        <w:pStyle w:val="Heading2"/>
      </w:pPr>
      <w:r>
        <w:t xml:space="preserve">Evaluation</w:t>
      </w:r>
    </w:p>
    <w:p>
      <w:pPr>
        <w:pStyle w:val="FirstParagraph"/>
      </w:pPr>
      <w:r>
        <w:t xml:space="preserve">Report metrics by segment, benchmark comparisons, thresholds, and test dataset details.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limitations"/>
    <w:p>
      <w:pPr>
        <w:pStyle w:val="Heading2"/>
      </w:pPr>
      <w:r>
        <w:t xml:space="preserve">Limitations</w:t>
      </w:r>
    </w:p>
    <w:p>
      <w:pPr>
        <w:pStyle w:val="FirstParagraph"/>
      </w:pPr>
      <w:r>
        <w:t xml:space="preserve">Document known weaknesses, edge cases, drift risks, and confidence boundaries.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isks"/>
    <w:p>
      <w:pPr>
        <w:pStyle w:val="Heading2"/>
      </w:pPr>
      <w:r>
        <w:t xml:space="preserve">Risks</w:t>
      </w:r>
    </w:p>
    <w:p>
      <w:pPr>
        <w:pStyle w:val="FirstParagraph"/>
      </w:pPr>
      <w:r>
        <w:t xml:space="preserve">Identify fairness, privacy, security, safety, and operational risks with mitigations.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monitoring"/>
    <w:p>
      <w:pPr>
        <w:pStyle w:val="Heading2"/>
      </w:pPr>
      <w:r>
        <w:t xml:space="preserve">Monitoring</w:t>
      </w:r>
    </w:p>
    <w:p>
      <w:pPr>
        <w:pStyle w:val="FirstParagraph"/>
      </w:pPr>
      <w:r>
        <w:t xml:space="preserve">Define production metrics, alerts, retraining triggers, and review cadence. Use Markdown tables for metrics and risks.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Card</dc:title>
  <dc:creator/>
  <cp:keywords/>
  <dcterms:created xsi:type="dcterms:W3CDTF">2026-05-05T18:38:20Z</dcterms:created>
  <dcterms:modified xsi:type="dcterms:W3CDTF">2026-05-05T18:38:20Z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