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Quarterly Business Review</w:t>
      </w:r>
    </w:p>
    <w:bookmarkStart w:id="22" w:name="quarterly-business-review"/>
    <w:p>
      <w:pPr>
        <w:pStyle w:val="Heading1"/>
      </w:pPr>
      <w:r>
        <w:t xml:space="preserve">Quarterly Business Review</w:t>
      </w:r>
    </w:p>
    <w:p>
      <w:pPr>
        <w:pStyle w:val="BlockText"/>
      </w:pPr>
      <w:r>
        <w:t xml:space="preserve">Use this template to qBR narrative for customer health, outcomes, and next steps.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Customer Success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Summarize account health, business value, and recommended focus.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goals-review"/>
    <w:p>
      <w:pPr>
        <w:pStyle w:val="Heading2"/>
      </w:pPr>
      <w:r>
        <w:t xml:space="preserve">Goals Review</w:t>
      </w:r>
    </w:p>
    <w:p>
      <w:pPr>
        <w:pStyle w:val="FirstParagraph"/>
      </w:pPr>
      <w:r>
        <w:t xml:space="preserve">Compare agreed goals against current progress.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usage-trends"/>
    <w:p>
      <w:pPr>
        <w:pStyle w:val="Heading2"/>
      </w:pPr>
      <w:r>
        <w:t xml:space="preserve">Usage Trends</w:t>
      </w:r>
    </w:p>
    <w:p>
      <w:pPr>
        <w:pStyle w:val="FirstParagraph"/>
      </w:pPr>
      <w:r>
        <w:t xml:space="preserve">Show adoption, feature usage, support volume, and engagement.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value-delivered"/>
    <w:p>
      <w:pPr>
        <w:pStyle w:val="Heading2"/>
      </w:pPr>
      <w:r>
        <w:t xml:space="preserve">Value Delivered</w:t>
      </w:r>
    </w:p>
    <w:p>
      <w:pPr>
        <w:pStyle w:val="FirstParagraph"/>
      </w:pPr>
      <w:r>
        <w:t xml:space="preserve">Connect product usage to measurable business outcomes.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risks"/>
    <w:p>
      <w:pPr>
        <w:pStyle w:val="Heading2"/>
      </w:pPr>
      <w:r>
        <w:t xml:space="preserve">Risks</w:t>
      </w:r>
    </w:p>
    <w:p>
      <w:pPr>
        <w:pStyle w:val="FirstParagraph"/>
      </w:pPr>
      <w:r>
        <w:t xml:space="preserve">List renewal, adoption, technical, or stakeholder risks.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next-quarter-plan"/>
    <w:p>
      <w:pPr>
        <w:pStyle w:val="Heading2"/>
      </w:pPr>
      <w:r>
        <w:t xml:space="preserve">Next Quarter Plan</w:t>
      </w:r>
    </w:p>
    <w:p>
      <w:pPr>
        <w:pStyle w:val="FirstParagraph"/>
      </w:pPr>
      <w:r>
        <w:t xml:space="preserve">Define priorities, owners, dates, and success metrics. Use executive-friendly language with concise tables and clear recommendations.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Business Review</dc:title>
  <dc:creator/>
  <cp:keywords/>
  <dcterms:created xsi:type="dcterms:W3CDTF">2026-05-05T18:37:33Z</dcterms:created>
  <dcterms:modified xsi:type="dcterms:W3CDTF">2026-05-05T18:37:33Z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