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 Handover Document</w:t>
      </w:r>
    </w:p>
    <w:bookmarkStart w:id="27" w:name="project-handover-document"/>
    <w:p>
      <w:pPr>
        <w:pStyle w:val="Heading1"/>
      </w:pPr>
      <w:r>
        <w:t xml:space="preserve">Project Handover Document</w:t>
      </w:r>
    </w:p>
    <w:p>
      <w:pPr>
        <w:pStyle w:val="BlockText"/>
      </w:pPr>
      <w:r>
        <w:t xml:space="preserve">Use this template to handover of [project] to [client/operator].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Construction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summary"/>
    <w:p>
      <w:pPr>
        <w:pStyle w:val="Heading2"/>
      </w:pPr>
      <w:r>
        <w:t xml:space="preserve">Project Summary</w:t>
      </w:r>
    </w:p>
    <w:p>
      <w:pPr>
        <w:pStyle w:val="FirstParagraph"/>
      </w:pPr>
      <w:r>
        <w:t xml:space="preserve">Project name, address, client, contractor, contract value, practical completion date, and defects liability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s-built-documentation"/>
    <w:p>
      <w:pPr>
        <w:pStyle w:val="Heading2"/>
      </w:pPr>
      <w:r>
        <w:t xml:space="preserve">As-Built Documentation</w:t>
      </w:r>
    </w:p>
    <w:p>
      <w:pPr>
        <w:pStyle w:val="FirstParagraph"/>
      </w:pPr>
      <w:r>
        <w:t xml:space="preserve">Table listing all as-built drawings, specifications, and records being handed over, with document reference, revision, and format (hard copy / digital).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warranties-guarantees"/>
    <w:p>
      <w:pPr>
        <w:pStyle w:val="Heading2"/>
      </w:pPr>
      <w:r>
        <w:t xml:space="preserve">Warranties &amp; Guarantees</w:t>
      </w:r>
    </w:p>
    <w:p>
      <w:pPr>
        <w:pStyle w:val="FirstParagraph"/>
      </w:pPr>
      <w:r>
        <w:t xml:space="preserve">Table listing each warranty: element (e.g., roofing, HVAC), supplier/subcontractor, warranty period, start date, expiry date, contact details, and any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m-manuals"/>
    <w:p>
      <w:pPr>
        <w:pStyle w:val="Heading2"/>
      </w:pPr>
      <w:r>
        <w:t xml:space="preserve">O&amp;M Manuals</w:t>
      </w:r>
    </w:p>
    <w:p>
      <w:pPr>
        <w:pStyle w:val="FirstParagraph"/>
      </w:pPr>
      <w:r>
        <w:t xml:space="preserve">List of operation and maintenance manuals provided, organised by building system (structural, mechanical, electrical, fire, lifts, etc.).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utstanding-defects"/>
    <w:p>
      <w:pPr>
        <w:pStyle w:val="Heading2"/>
      </w:pPr>
      <w:r>
        <w:t xml:space="preserve">Outstanding Defects</w:t>
      </w:r>
    </w:p>
    <w:p>
      <w:pPr>
        <w:pStyle w:val="FirstParagraph"/>
      </w:pPr>
      <w:r>
        <w:t xml:space="preserve">Table of known defects at practical completion: item number, location, description, responsible party, agreed rectification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utility-meter-readings"/>
    <w:p>
      <w:pPr>
        <w:pStyle w:val="Heading2"/>
      </w:pPr>
      <w:r>
        <w:t xml:space="preserve">Utility Meter Readings</w:t>
      </w:r>
    </w:p>
    <w:p>
      <w:pPr>
        <w:pStyle w:val="FirstParagraph"/>
      </w:pPr>
      <w:r>
        <w:t xml:space="preserve">Table recording meter readings at handover: utility type, meter location, meter serial number, reading,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key-register"/>
    <w:p>
      <w:pPr>
        <w:pStyle w:val="Heading2"/>
      </w:pPr>
      <w:r>
        <w:t xml:space="preserve">Key Register</w:t>
      </w:r>
    </w:p>
    <w:p>
      <w:pPr>
        <w:pStyle w:val="FirstParagraph"/>
      </w:pPr>
      <w:r>
        <w:t xml:space="preserve">Table of all keys and access devices handed over: door/area, key type, quantity, key number/code.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maintenance-schedule"/>
    <w:p>
      <w:pPr>
        <w:pStyle w:val="Heading2"/>
      </w:pPr>
      <w:r>
        <w:t xml:space="preserve">Maintenance Schedule</w:t>
      </w:r>
    </w:p>
    <w:p>
      <w:pPr>
        <w:pStyle w:val="FirstParagraph"/>
      </w:pPr>
      <w:r>
        <w:t xml:space="preserve">Table of recommended maintenance tasks by building system: system, task, frequency, next due date. Be thorough and precise. This document becomes the building’s permanent record.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Handover Document</dc:title>
  <dc:creator/>
  <cp:keywords/>
  <dcterms:created xsi:type="dcterms:W3CDTF">2026-05-05T18:36:47Z</dcterms:created>
  <dcterms:modified xsi:type="dcterms:W3CDTF">2026-05-05T18:36:47Z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